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1C" w:rsidRPr="0047041C" w:rsidRDefault="0047041C" w:rsidP="0047041C">
      <w:pPr>
        <w:spacing w:after="0" w:line="240" w:lineRule="auto"/>
        <w:jc w:val="center"/>
        <w:rPr>
          <w:rFonts w:ascii="Arial" w:eastAsia="Times New Roman" w:hAnsi="Arial" w:cs="Arial"/>
          <w:b/>
          <w:bCs/>
          <w:color w:val="26282F"/>
          <w:sz w:val="26"/>
          <w:szCs w:val="26"/>
          <w:lang w:eastAsia="ru-RU"/>
        </w:rPr>
      </w:pPr>
      <w:r w:rsidRPr="0047041C">
        <w:rPr>
          <w:rFonts w:ascii="Arial" w:eastAsia="Times New Roman" w:hAnsi="Arial" w:cs="Arial"/>
          <w:b/>
          <w:bCs/>
          <w:color w:val="26282F"/>
          <w:sz w:val="26"/>
          <w:lang w:eastAsia="ru-RU"/>
        </w:rPr>
        <w:t>Приказ Министерства образования и науки </w:t>
      </w:r>
      <w:r w:rsidRPr="0047041C">
        <w:rPr>
          <w:rFonts w:ascii="Arial" w:eastAsia="Times New Roman" w:hAnsi="Arial" w:cs="Arial"/>
          <w:b/>
          <w:bCs/>
          <w:color w:val="26282F"/>
          <w:sz w:val="26"/>
          <w:szCs w:val="26"/>
          <w:lang w:eastAsia="ru-RU"/>
        </w:rPr>
        <w:t>РФ от</w:t>
      </w:r>
      <w:r w:rsidRPr="0047041C">
        <w:rPr>
          <w:rFonts w:ascii="Arial" w:eastAsia="Times New Roman" w:hAnsi="Arial" w:cs="Arial"/>
          <w:b/>
          <w:bCs/>
          <w:color w:val="26282F"/>
          <w:sz w:val="26"/>
          <w:lang w:eastAsia="ru-RU"/>
        </w:rPr>
        <w:t> 29 декабря 2014</w:t>
      </w:r>
      <w:r w:rsidRPr="0047041C">
        <w:rPr>
          <w:rFonts w:ascii="Arial" w:eastAsia="Times New Roman" w:hAnsi="Arial" w:cs="Arial"/>
          <w:b/>
          <w:bCs/>
          <w:color w:val="26282F"/>
          <w:sz w:val="26"/>
          <w:szCs w:val="26"/>
          <w:lang w:eastAsia="ru-RU"/>
        </w:rPr>
        <w:t> г. N </w:t>
      </w:r>
      <w:r w:rsidRPr="0047041C">
        <w:rPr>
          <w:rFonts w:ascii="Arial" w:eastAsia="Times New Roman" w:hAnsi="Arial" w:cs="Arial"/>
          <w:b/>
          <w:bCs/>
          <w:color w:val="26282F"/>
          <w:sz w:val="26"/>
          <w:lang w:eastAsia="ru-RU"/>
        </w:rPr>
        <w:t>1645</w:t>
      </w:r>
      <w:r w:rsidRPr="0047041C">
        <w:rPr>
          <w:rFonts w:ascii="Arial" w:eastAsia="Times New Roman" w:hAnsi="Arial" w:cs="Arial"/>
          <w:b/>
          <w:bCs/>
          <w:color w:val="26282F"/>
          <w:sz w:val="26"/>
          <w:szCs w:val="26"/>
          <w:lang w:eastAsia="ru-RU"/>
        </w:rPr>
        <w:br/>
        <w:t>"О</w:t>
      </w:r>
      <w:r w:rsidRPr="0047041C">
        <w:rPr>
          <w:rFonts w:ascii="Arial" w:eastAsia="Times New Roman" w:hAnsi="Arial" w:cs="Arial"/>
          <w:b/>
          <w:bCs/>
          <w:color w:val="26282F"/>
          <w:sz w:val="26"/>
          <w:lang w:eastAsia="ru-RU"/>
        </w:rPr>
        <w:t> внесении </w:t>
      </w:r>
      <w:r w:rsidRPr="0047041C">
        <w:rPr>
          <w:rFonts w:ascii="Arial" w:eastAsia="Times New Roman" w:hAnsi="Arial" w:cs="Arial"/>
          <w:b/>
          <w:bCs/>
          <w:color w:val="26282F"/>
          <w:sz w:val="26"/>
          <w:szCs w:val="26"/>
          <w:lang w:eastAsia="ru-RU"/>
        </w:rPr>
        <w:t>изменений в 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w:t>
      </w:r>
    </w:p>
    <w:p w:rsidR="0047041C" w:rsidRPr="0047041C" w:rsidRDefault="0047041C" w:rsidP="0047041C">
      <w:pPr>
        <w:spacing w:after="0" w:line="240" w:lineRule="auto"/>
        <w:rPr>
          <w:rFonts w:ascii="Arial" w:eastAsia="Times New Roman" w:hAnsi="Arial" w:cs="Arial"/>
          <w:color w:val="000000"/>
          <w:sz w:val="24"/>
          <w:szCs w:val="24"/>
          <w:lang w:eastAsia="ru-RU"/>
        </w:rPr>
      </w:pPr>
      <w:r w:rsidRPr="0047041C">
        <w:rPr>
          <w:rFonts w:ascii="Arial" w:eastAsia="Times New Roman" w:hAnsi="Arial" w:cs="Arial"/>
          <w:color w:val="000000"/>
          <w:sz w:val="24"/>
          <w:szCs w:val="24"/>
          <w:lang w:eastAsia="ru-RU"/>
        </w:rPr>
        <w:t> </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 соответствии с</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подпунктом 5.2.41</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Положения о Министерстве образования и науки Российской Федерации, утвержденного</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постановлением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Правительства Российской Федерации от 3 июня 2013 г. N 466 (Собрание законодательства Российской Федерации, 2013, N 23, ст. 2923; N 33, ст. 4386; N 37, ст. 4702; 2014, N 2, ст. 126; N 6, ст. 582), и</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пунктом 20</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Правил разработки, утверждения федеральных государственных образовательных стандартов и внесения в них изменений, утвержденных</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постановлением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 xml:space="preserve">Правительства Российской Федерации от 5 августа 2013 г. N 661 (Собрание законодательства Российской Федерации, 2013, N 3, ст. 4377; </w:t>
      </w:r>
      <w:proofErr w:type="gramStart"/>
      <w:r w:rsidRPr="0047041C">
        <w:rPr>
          <w:rFonts w:ascii="Arial" w:eastAsia="Times New Roman" w:hAnsi="Arial" w:cs="Arial"/>
          <w:color w:val="000000"/>
          <w:sz w:val="26"/>
          <w:szCs w:val="26"/>
          <w:lang w:eastAsia="ru-RU"/>
        </w:rPr>
        <w:t>2014, N 38, ст. 5096), а также в целях приведения федерального государственного образовательного стандарта среднего общего образования в соответствие с</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Федеральным законом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от 29 декабря 2012 г. N 273-ФЗ "Об образовании в Российской Федерации" (Собрание законодательства Российской Федерации, 2012, N 53, ст. 7598; 2013, N 19, ст. 2326; N 23, ст. 2878;</w:t>
      </w:r>
      <w:proofErr w:type="gramEnd"/>
      <w:r w:rsidRPr="0047041C">
        <w:rPr>
          <w:rFonts w:ascii="Arial" w:eastAsia="Times New Roman" w:hAnsi="Arial" w:cs="Arial"/>
          <w:color w:val="000000"/>
          <w:sz w:val="26"/>
          <w:szCs w:val="26"/>
          <w:lang w:eastAsia="ru-RU"/>
        </w:rPr>
        <w:t xml:space="preserve"> </w:t>
      </w:r>
      <w:proofErr w:type="gramStart"/>
      <w:r w:rsidRPr="0047041C">
        <w:rPr>
          <w:rFonts w:ascii="Arial" w:eastAsia="Times New Roman" w:hAnsi="Arial" w:cs="Arial"/>
          <w:color w:val="000000"/>
          <w:sz w:val="26"/>
          <w:szCs w:val="26"/>
          <w:lang w:eastAsia="ru-RU"/>
        </w:rPr>
        <w:t>N 27, ст. 3462; N 30, ст. 4036; N 48, ст. 6165; 2014, N 6, ст. 562, ст. 566; N 19, ст. 2289; N 22, ст. 2769; N 23, ст. 2933; N 26, ст. 3388; N 30, ст. 4257, ст. 4263) приказываю:</w:t>
      </w:r>
      <w:proofErr w:type="gramEnd"/>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Утвердить прилагаемые</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изменения</w:t>
      </w:r>
      <w:r w:rsidRPr="0047041C">
        <w:rPr>
          <w:rFonts w:ascii="Arial" w:eastAsia="Times New Roman" w:hAnsi="Arial" w:cs="Arial"/>
          <w:color w:val="000000"/>
          <w:sz w:val="26"/>
          <w:szCs w:val="26"/>
          <w:lang w:eastAsia="ru-RU"/>
        </w:rPr>
        <w:t>, которые вносятся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приказ</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 (зарегистрирован Министерством юстиции Российской Федерации 7 июня 2012 г., регистрационный N 24480).</w:t>
      </w:r>
    </w:p>
    <w:p w:rsidR="0047041C" w:rsidRPr="0047041C" w:rsidRDefault="0047041C" w:rsidP="0047041C">
      <w:pPr>
        <w:spacing w:after="0" w:line="240" w:lineRule="auto"/>
        <w:rPr>
          <w:rFonts w:ascii="Arial" w:eastAsia="Times New Roman" w:hAnsi="Arial" w:cs="Arial"/>
          <w:color w:val="000000"/>
          <w:sz w:val="24"/>
          <w:szCs w:val="24"/>
          <w:lang w:eastAsia="ru-RU"/>
        </w:rPr>
      </w:pPr>
      <w:r w:rsidRPr="0047041C">
        <w:rPr>
          <w:rFonts w:ascii="Arial" w:eastAsia="Times New Roman" w:hAnsi="Arial" w:cs="Arial"/>
          <w:color w:val="000000"/>
          <w:sz w:val="24"/>
          <w:szCs w:val="24"/>
          <w:lang w:eastAsia="ru-RU"/>
        </w:rPr>
        <w:t> </w:t>
      </w:r>
    </w:p>
    <w:tbl>
      <w:tblPr>
        <w:tblW w:w="5000" w:type="pct"/>
        <w:tblCellSpacing w:w="15" w:type="dxa"/>
        <w:tblCellMar>
          <w:top w:w="15" w:type="dxa"/>
          <w:left w:w="15" w:type="dxa"/>
          <w:bottom w:w="15" w:type="dxa"/>
          <w:right w:w="15" w:type="dxa"/>
        </w:tblCellMar>
        <w:tblLook w:val="04A0"/>
      </w:tblPr>
      <w:tblGrid>
        <w:gridCol w:w="6281"/>
        <w:gridCol w:w="3164"/>
      </w:tblGrid>
      <w:tr w:rsidR="0047041C" w:rsidRPr="0047041C" w:rsidTr="0047041C">
        <w:trPr>
          <w:tblCellSpacing w:w="15" w:type="dxa"/>
        </w:trPr>
        <w:tc>
          <w:tcPr>
            <w:tcW w:w="3300" w:type="pct"/>
            <w:hideMark/>
          </w:tcPr>
          <w:p w:rsidR="0047041C" w:rsidRPr="0047041C" w:rsidRDefault="0047041C" w:rsidP="0047041C">
            <w:pPr>
              <w:spacing w:after="0" w:line="240" w:lineRule="auto"/>
              <w:rPr>
                <w:rFonts w:ascii="Arial" w:eastAsia="Times New Roman" w:hAnsi="Arial" w:cs="Arial"/>
                <w:sz w:val="26"/>
                <w:szCs w:val="26"/>
                <w:lang w:eastAsia="ru-RU"/>
              </w:rPr>
            </w:pPr>
            <w:r w:rsidRPr="0047041C">
              <w:rPr>
                <w:rFonts w:ascii="Arial" w:eastAsia="Times New Roman" w:hAnsi="Arial" w:cs="Arial"/>
                <w:sz w:val="26"/>
                <w:szCs w:val="26"/>
                <w:lang w:eastAsia="ru-RU"/>
              </w:rPr>
              <w:t>Министр</w:t>
            </w:r>
          </w:p>
        </w:tc>
        <w:tc>
          <w:tcPr>
            <w:tcW w:w="1650" w:type="pct"/>
            <w:hideMark/>
          </w:tcPr>
          <w:p w:rsidR="0047041C" w:rsidRPr="0047041C" w:rsidRDefault="0047041C" w:rsidP="0047041C">
            <w:pPr>
              <w:spacing w:after="0" w:line="240" w:lineRule="auto"/>
              <w:jc w:val="right"/>
              <w:rPr>
                <w:rFonts w:ascii="Arial" w:eastAsia="Times New Roman" w:hAnsi="Arial" w:cs="Arial"/>
                <w:sz w:val="26"/>
                <w:szCs w:val="26"/>
                <w:lang w:eastAsia="ru-RU"/>
              </w:rPr>
            </w:pPr>
            <w:r w:rsidRPr="0047041C">
              <w:rPr>
                <w:rFonts w:ascii="Arial" w:eastAsia="Times New Roman" w:hAnsi="Arial" w:cs="Arial"/>
                <w:sz w:val="26"/>
                <w:szCs w:val="26"/>
                <w:lang w:eastAsia="ru-RU"/>
              </w:rPr>
              <w:t>Д.В. Ливанов</w:t>
            </w:r>
          </w:p>
        </w:tc>
      </w:tr>
    </w:tbl>
    <w:p w:rsidR="0047041C" w:rsidRPr="0047041C" w:rsidRDefault="0047041C" w:rsidP="0047041C">
      <w:pPr>
        <w:spacing w:after="0" w:line="240" w:lineRule="auto"/>
        <w:rPr>
          <w:rFonts w:ascii="Arial" w:eastAsia="Times New Roman" w:hAnsi="Arial" w:cs="Arial"/>
          <w:color w:val="000000"/>
          <w:sz w:val="24"/>
          <w:szCs w:val="24"/>
          <w:lang w:eastAsia="ru-RU"/>
        </w:rPr>
      </w:pPr>
      <w:r w:rsidRPr="0047041C">
        <w:rPr>
          <w:rFonts w:ascii="Arial" w:eastAsia="Times New Roman" w:hAnsi="Arial" w:cs="Arial"/>
          <w:color w:val="000000"/>
          <w:sz w:val="24"/>
          <w:szCs w:val="24"/>
          <w:lang w:eastAsia="ru-RU"/>
        </w:rPr>
        <w:t> </w:t>
      </w:r>
    </w:p>
    <w:p w:rsidR="0047041C" w:rsidRPr="0047041C" w:rsidRDefault="0047041C" w:rsidP="0047041C">
      <w:pPr>
        <w:spacing w:after="0" w:line="240" w:lineRule="auto"/>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Зарегистрировано в Минюсте РФ 9 февраля 2015 г.</w:t>
      </w:r>
    </w:p>
    <w:p w:rsidR="0047041C" w:rsidRPr="0047041C" w:rsidRDefault="0047041C" w:rsidP="0047041C">
      <w:pPr>
        <w:spacing w:after="0" w:line="240" w:lineRule="auto"/>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Регистрационный N 35953</w:t>
      </w:r>
    </w:p>
    <w:p w:rsidR="0047041C" w:rsidRPr="0047041C" w:rsidRDefault="0047041C" w:rsidP="0047041C">
      <w:pPr>
        <w:spacing w:after="0" w:line="240" w:lineRule="auto"/>
        <w:rPr>
          <w:rFonts w:ascii="Arial" w:eastAsia="Times New Roman" w:hAnsi="Arial" w:cs="Arial"/>
          <w:color w:val="000000"/>
          <w:sz w:val="24"/>
          <w:szCs w:val="24"/>
          <w:lang w:eastAsia="ru-RU"/>
        </w:rPr>
      </w:pPr>
      <w:r w:rsidRPr="0047041C">
        <w:rPr>
          <w:rFonts w:ascii="Arial" w:eastAsia="Times New Roman" w:hAnsi="Arial" w:cs="Arial"/>
          <w:color w:val="000000"/>
          <w:sz w:val="24"/>
          <w:szCs w:val="24"/>
          <w:lang w:eastAsia="ru-RU"/>
        </w:rPr>
        <w:t> </w:t>
      </w:r>
    </w:p>
    <w:p w:rsidR="0047041C" w:rsidRPr="0047041C" w:rsidRDefault="0047041C" w:rsidP="0047041C">
      <w:pPr>
        <w:spacing w:after="0" w:line="240" w:lineRule="auto"/>
        <w:ind w:firstLine="680"/>
        <w:jc w:val="right"/>
        <w:rPr>
          <w:rFonts w:ascii="Arial" w:eastAsia="Times New Roman" w:hAnsi="Arial" w:cs="Arial"/>
          <w:color w:val="000000"/>
          <w:sz w:val="26"/>
          <w:szCs w:val="26"/>
          <w:lang w:eastAsia="ru-RU"/>
        </w:rPr>
      </w:pPr>
      <w:r w:rsidRPr="0047041C">
        <w:rPr>
          <w:rFonts w:ascii="Arial" w:eastAsia="Times New Roman" w:hAnsi="Arial" w:cs="Arial"/>
          <w:b/>
          <w:bCs/>
          <w:color w:val="26282F"/>
          <w:sz w:val="26"/>
          <w:lang w:eastAsia="ru-RU"/>
        </w:rPr>
        <w:t>Приложение</w:t>
      </w:r>
    </w:p>
    <w:p w:rsidR="0047041C" w:rsidRPr="0047041C" w:rsidRDefault="0047041C" w:rsidP="0047041C">
      <w:pPr>
        <w:spacing w:after="0" w:line="240" w:lineRule="auto"/>
        <w:rPr>
          <w:rFonts w:ascii="Arial" w:eastAsia="Times New Roman" w:hAnsi="Arial" w:cs="Arial"/>
          <w:color w:val="000000"/>
          <w:sz w:val="24"/>
          <w:szCs w:val="24"/>
          <w:lang w:eastAsia="ru-RU"/>
        </w:rPr>
      </w:pPr>
      <w:r w:rsidRPr="0047041C">
        <w:rPr>
          <w:rFonts w:ascii="Arial" w:eastAsia="Times New Roman" w:hAnsi="Arial" w:cs="Arial"/>
          <w:color w:val="000000"/>
          <w:sz w:val="24"/>
          <w:szCs w:val="24"/>
          <w:lang w:eastAsia="ru-RU"/>
        </w:rPr>
        <w:t> </w:t>
      </w:r>
    </w:p>
    <w:p w:rsidR="0047041C" w:rsidRPr="0047041C" w:rsidRDefault="0047041C" w:rsidP="0047041C">
      <w:pPr>
        <w:spacing w:after="0" w:line="240" w:lineRule="auto"/>
        <w:jc w:val="center"/>
        <w:rPr>
          <w:rFonts w:ascii="Arial" w:eastAsia="Times New Roman" w:hAnsi="Arial" w:cs="Arial"/>
          <w:b/>
          <w:bCs/>
          <w:color w:val="26282F"/>
          <w:sz w:val="26"/>
          <w:szCs w:val="26"/>
          <w:lang w:eastAsia="ru-RU"/>
        </w:rPr>
      </w:pPr>
      <w:r w:rsidRPr="0047041C">
        <w:rPr>
          <w:rFonts w:ascii="Arial" w:eastAsia="Times New Roman" w:hAnsi="Arial" w:cs="Arial"/>
          <w:b/>
          <w:bCs/>
          <w:color w:val="26282F"/>
          <w:sz w:val="26"/>
          <w:szCs w:val="26"/>
          <w:lang w:eastAsia="ru-RU"/>
        </w:rPr>
        <w:t>Изменения, которые</w:t>
      </w:r>
      <w:r w:rsidRPr="0047041C">
        <w:rPr>
          <w:rFonts w:ascii="Arial" w:eastAsia="Times New Roman" w:hAnsi="Arial" w:cs="Arial"/>
          <w:b/>
          <w:bCs/>
          <w:color w:val="26282F"/>
          <w:sz w:val="26"/>
          <w:lang w:eastAsia="ru-RU"/>
        </w:rPr>
        <w:t> вносятся </w:t>
      </w:r>
      <w:r w:rsidRPr="0047041C">
        <w:rPr>
          <w:rFonts w:ascii="Arial" w:eastAsia="Times New Roman" w:hAnsi="Arial" w:cs="Arial"/>
          <w:b/>
          <w:bCs/>
          <w:color w:val="26282F"/>
          <w:sz w:val="26"/>
          <w:szCs w:val="26"/>
          <w:lang w:eastAsia="ru-RU"/>
        </w:rPr>
        <w:t>в</w:t>
      </w:r>
      <w:r w:rsidRPr="0047041C">
        <w:rPr>
          <w:rFonts w:ascii="Arial" w:eastAsia="Times New Roman" w:hAnsi="Arial" w:cs="Arial"/>
          <w:b/>
          <w:bCs/>
          <w:color w:val="26282F"/>
          <w:sz w:val="26"/>
          <w:lang w:eastAsia="ru-RU"/>
        </w:rPr>
        <w:t> приказ Министерства образования и науки </w:t>
      </w:r>
      <w:r w:rsidRPr="0047041C">
        <w:rPr>
          <w:rFonts w:ascii="Arial" w:eastAsia="Times New Roman" w:hAnsi="Arial" w:cs="Arial"/>
          <w:b/>
          <w:bCs/>
          <w:color w:val="26282F"/>
          <w:sz w:val="26"/>
          <w:szCs w:val="26"/>
          <w:lang w:eastAsia="ru-RU"/>
        </w:rPr>
        <w:t>Российской Федерации от 17 мая 2012 г. N 413 "Об утверждении федерального государственного образовательного стандарта среднего (полного) общего образования"</w:t>
      </w:r>
      <w:r w:rsidRPr="0047041C">
        <w:rPr>
          <w:rFonts w:ascii="Arial" w:eastAsia="Times New Roman" w:hAnsi="Arial" w:cs="Arial"/>
          <w:b/>
          <w:bCs/>
          <w:color w:val="26282F"/>
          <w:sz w:val="26"/>
          <w:szCs w:val="26"/>
          <w:lang w:eastAsia="ru-RU"/>
        </w:rPr>
        <w:br/>
        <w:t>(утв.</w:t>
      </w:r>
      <w:r w:rsidRPr="0047041C">
        <w:rPr>
          <w:rFonts w:ascii="Arial" w:eastAsia="Times New Roman" w:hAnsi="Arial" w:cs="Arial"/>
          <w:b/>
          <w:bCs/>
          <w:color w:val="26282F"/>
          <w:sz w:val="26"/>
          <w:lang w:eastAsia="ru-RU"/>
        </w:rPr>
        <w:t> </w:t>
      </w:r>
      <w:r w:rsidRPr="0047041C">
        <w:rPr>
          <w:rFonts w:ascii="Arial" w:eastAsia="Times New Roman" w:hAnsi="Arial" w:cs="Arial"/>
          <w:b/>
          <w:bCs/>
          <w:color w:val="106BBE"/>
          <w:sz w:val="26"/>
          <w:lang w:eastAsia="ru-RU"/>
        </w:rPr>
        <w:t>приказом</w:t>
      </w:r>
      <w:r w:rsidRPr="0047041C">
        <w:rPr>
          <w:rFonts w:ascii="Arial" w:eastAsia="Times New Roman" w:hAnsi="Arial" w:cs="Arial"/>
          <w:b/>
          <w:bCs/>
          <w:color w:val="26282F"/>
          <w:sz w:val="26"/>
          <w:lang w:eastAsia="ru-RU"/>
        </w:rPr>
        <w:t> </w:t>
      </w:r>
      <w:r w:rsidRPr="0047041C">
        <w:rPr>
          <w:rFonts w:ascii="Arial" w:eastAsia="Times New Roman" w:hAnsi="Arial" w:cs="Arial"/>
          <w:b/>
          <w:bCs/>
          <w:color w:val="26282F"/>
          <w:sz w:val="26"/>
          <w:szCs w:val="26"/>
          <w:lang w:eastAsia="ru-RU"/>
        </w:rPr>
        <w:t>Министерства образования и науки РФ от</w:t>
      </w:r>
      <w:r w:rsidRPr="0047041C">
        <w:rPr>
          <w:rFonts w:ascii="Arial" w:eastAsia="Times New Roman" w:hAnsi="Arial" w:cs="Arial"/>
          <w:b/>
          <w:bCs/>
          <w:color w:val="26282F"/>
          <w:sz w:val="26"/>
          <w:lang w:eastAsia="ru-RU"/>
        </w:rPr>
        <w:t> 29 декабря 2014</w:t>
      </w:r>
      <w:r w:rsidRPr="0047041C">
        <w:rPr>
          <w:rFonts w:ascii="Arial" w:eastAsia="Times New Roman" w:hAnsi="Arial" w:cs="Arial"/>
          <w:b/>
          <w:bCs/>
          <w:color w:val="26282F"/>
          <w:sz w:val="26"/>
          <w:szCs w:val="26"/>
          <w:lang w:eastAsia="ru-RU"/>
        </w:rPr>
        <w:t> г. N </w:t>
      </w:r>
      <w:r w:rsidRPr="0047041C">
        <w:rPr>
          <w:rFonts w:ascii="Arial" w:eastAsia="Times New Roman" w:hAnsi="Arial" w:cs="Arial"/>
          <w:b/>
          <w:bCs/>
          <w:color w:val="26282F"/>
          <w:sz w:val="26"/>
          <w:lang w:eastAsia="ru-RU"/>
        </w:rPr>
        <w:t>1645</w:t>
      </w:r>
      <w:r w:rsidRPr="0047041C">
        <w:rPr>
          <w:rFonts w:ascii="Arial" w:eastAsia="Times New Roman" w:hAnsi="Arial" w:cs="Arial"/>
          <w:b/>
          <w:bCs/>
          <w:color w:val="26282F"/>
          <w:sz w:val="26"/>
          <w:szCs w:val="26"/>
          <w:lang w:eastAsia="ru-RU"/>
        </w:rPr>
        <w:t>)</w:t>
      </w:r>
    </w:p>
    <w:p w:rsidR="0047041C" w:rsidRPr="0047041C" w:rsidRDefault="0047041C" w:rsidP="0047041C">
      <w:pPr>
        <w:spacing w:after="0" w:line="240" w:lineRule="auto"/>
        <w:rPr>
          <w:rFonts w:ascii="Arial" w:eastAsia="Times New Roman" w:hAnsi="Arial" w:cs="Arial"/>
          <w:color w:val="000000"/>
          <w:sz w:val="24"/>
          <w:szCs w:val="24"/>
          <w:lang w:eastAsia="ru-RU"/>
        </w:rPr>
      </w:pPr>
      <w:r w:rsidRPr="0047041C">
        <w:rPr>
          <w:rFonts w:ascii="Arial" w:eastAsia="Times New Roman" w:hAnsi="Arial" w:cs="Arial"/>
          <w:color w:val="000000"/>
          <w:sz w:val="24"/>
          <w:szCs w:val="24"/>
          <w:lang w:eastAsia="ru-RU"/>
        </w:rPr>
        <w:t> </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1. В наименовании и по тексту</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приказа</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слово "(полного)" 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2.</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Преамбулу</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изложить в следующей редакции: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proofErr w:type="gramStart"/>
      <w:r w:rsidRPr="0047041C">
        <w:rPr>
          <w:rFonts w:ascii="Arial" w:eastAsia="Times New Roman" w:hAnsi="Arial" w:cs="Arial"/>
          <w:color w:val="000000"/>
          <w:sz w:val="26"/>
          <w:szCs w:val="26"/>
          <w:lang w:eastAsia="ru-RU"/>
        </w:rPr>
        <w:lastRenderedPageBreak/>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47041C">
        <w:rPr>
          <w:rFonts w:ascii="Arial" w:eastAsia="Times New Roman" w:hAnsi="Arial" w:cs="Arial"/>
          <w:color w:val="000000"/>
          <w:sz w:val="26"/>
          <w:szCs w:val="26"/>
          <w:lang w:eastAsia="ru-RU"/>
        </w:rPr>
        <w:t xml:space="preserve"> </w:t>
      </w:r>
      <w:proofErr w:type="gramStart"/>
      <w:r w:rsidRPr="0047041C">
        <w:rPr>
          <w:rFonts w:ascii="Arial" w:eastAsia="Times New Roman" w:hAnsi="Arial" w:cs="Arial"/>
          <w:color w:val="000000"/>
          <w:sz w:val="26"/>
          <w:szCs w:val="26"/>
          <w:lang w:eastAsia="ru-RU"/>
        </w:rPr>
        <w:t>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федеральном государственном образовательном стандарте</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среднего общего образования, утверждённом указанным приказом:</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3.1.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1</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первом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"(полного)", "образовательными учреждениями, имеющими государственную аккредитацию" 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четвертом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"участниками образовательного процесса" заменить словами "участниками образовательных отношений";</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шестом</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слова "на ступени среднего (полного)" заменить словами "при получении среднего";</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слова "данной ступени" заменить словами "данного уровня";</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 xml:space="preserve">слова "образовательных </w:t>
      </w:r>
      <w:proofErr w:type="gramStart"/>
      <w:r w:rsidRPr="0047041C">
        <w:rPr>
          <w:rFonts w:ascii="Arial" w:eastAsia="Times New Roman" w:hAnsi="Arial" w:cs="Arial"/>
          <w:color w:val="000000"/>
          <w:sz w:val="26"/>
          <w:szCs w:val="26"/>
          <w:lang w:eastAsia="ru-RU"/>
        </w:rPr>
        <w:t>учреждениях</w:t>
      </w:r>
      <w:proofErr w:type="gramEnd"/>
      <w:r w:rsidRPr="0047041C">
        <w:rPr>
          <w:rFonts w:ascii="Arial" w:eastAsia="Times New Roman" w:hAnsi="Arial" w:cs="Arial"/>
          <w:color w:val="000000"/>
          <w:sz w:val="26"/>
          <w:szCs w:val="26"/>
          <w:lang w:eastAsia="ru-RU"/>
        </w:rPr>
        <w:t xml:space="preserve"> профессионального образования" заменить словами "организациях, осуществляющих образовательную деятельность";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t>сноску 1</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изложить в следующей редакции: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proofErr w:type="gramStart"/>
      <w:r w:rsidRPr="0047041C">
        <w:rPr>
          <w:rFonts w:ascii="Arial" w:eastAsia="Times New Roman" w:hAnsi="Arial" w:cs="Arial"/>
          <w:color w:val="000000"/>
          <w:sz w:val="26"/>
          <w:szCs w:val="26"/>
          <w:lang w:eastAsia="ru-RU"/>
        </w:rPr>
        <w:t>"(1)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47041C">
        <w:rPr>
          <w:rFonts w:ascii="Arial" w:eastAsia="Times New Roman" w:hAnsi="Arial" w:cs="Arial"/>
          <w:color w:val="000000"/>
          <w:sz w:val="26"/>
          <w:szCs w:val="26"/>
          <w:lang w:eastAsia="ru-RU"/>
        </w:rPr>
        <w:t xml:space="preserve"> </w:t>
      </w:r>
      <w:proofErr w:type="gramStart"/>
      <w:r w:rsidRPr="0047041C">
        <w:rPr>
          <w:rFonts w:ascii="Arial" w:eastAsia="Times New Roman" w:hAnsi="Arial" w:cs="Arial"/>
          <w:color w:val="000000"/>
          <w:sz w:val="26"/>
          <w:szCs w:val="26"/>
          <w:lang w:eastAsia="ru-RU"/>
        </w:rPr>
        <w:t>N 19, ст. 2289; N 22, ст. 2769; N 23, ст. 2933; N 26, ст. 3388; N 30, ст. 4257, ст. 4263)";</w:t>
      </w:r>
      <w:proofErr w:type="gramEnd"/>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t>сноску 2</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3.2.</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 2</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изложить в следующей редакции: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 xml:space="preserve">"2. Стандарт является основой объективной оценки </w:t>
      </w:r>
      <w:proofErr w:type="gramStart"/>
      <w:r w:rsidRPr="0047041C">
        <w:rPr>
          <w:rFonts w:ascii="Arial" w:eastAsia="Times New Roman" w:hAnsi="Arial" w:cs="Arial"/>
          <w:color w:val="000000"/>
          <w:sz w:val="26"/>
          <w:szCs w:val="26"/>
          <w:lang w:eastAsia="ru-RU"/>
        </w:rPr>
        <w:t>соответствия</w:t>
      </w:r>
      <w:proofErr w:type="gramEnd"/>
      <w:r w:rsidRPr="0047041C">
        <w:rPr>
          <w:rFonts w:ascii="Arial" w:eastAsia="Times New Roman" w:hAnsi="Arial" w:cs="Arial"/>
          <w:color w:val="000000"/>
          <w:sz w:val="26"/>
          <w:szCs w:val="26"/>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обучения(3).</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Среднее общее образование может быть получено:</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 xml:space="preserve">в организациях, осуществляющих образовательную деятельность (в очной, </w:t>
      </w:r>
      <w:proofErr w:type="spellStart"/>
      <w:r w:rsidRPr="0047041C">
        <w:rPr>
          <w:rFonts w:ascii="Arial" w:eastAsia="Times New Roman" w:hAnsi="Arial" w:cs="Arial"/>
          <w:color w:val="000000"/>
          <w:sz w:val="26"/>
          <w:szCs w:val="26"/>
          <w:lang w:eastAsia="ru-RU"/>
        </w:rPr>
        <w:t>очно-заочной</w:t>
      </w:r>
      <w:proofErr w:type="spellEnd"/>
      <w:r w:rsidRPr="0047041C">
        <w:rPr>
          <w:rFonts w:ascii="Arial" w:eastAsia="Times New Roman" w:hAnsi="Arial" w:cs="Arial"/>
          <w:color w:val="000000"/>
          <w:sz w:val="26"/>
          <w:szCs w:val="26"/>
          <w:lang w:eastAsia="ru-RU"/>
        </w:rPr>
        <w:t xml:space="preserve"> или заочной форме);</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вне организаций, осуществляющих образовательную деятельность, в форме семейного образования и самообразования.</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Допускается сочетание различных форм получения образования и форм обучения.</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proofErr w:type="gramStart"/>
      <w:r w:rsidRPr="0047041C">
        <w:rPr>
          <w:rFonts w:ascii="Arial" w:eastAsia="Times New Roman" w:hAnsi="Arial" w:cs="Arial"/>
          <w:color w:val="000000"/>
          <w:sz w:val="26"/>
          <w:szCs w:val="26"/>
          <w:lang w:eastAsia="ru-RU"/>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w:t>
      </w:r>
      <w:r w:rsidRPr="0047041C">
        <w:rPr>
          <w:rFonts w:ascii="Arial" w:eastAsia="Times New Roman" w:hAnsi="Arial" w:cs="Arial"/>
          <w:color w:val="000000"/>
          <w:sz w:val="26"/>
          <w:szCs w:val="26"/>
          <w:lang w:eastAsia="ru-RU"/>
        </w:rPr>
        <w:lastRenderedPageBreak/>
        <w:t xml:space="preserve">среднего общего образования, и для обучающихся, осваивающих основную образовательную программу в </w:t>
      </w:r>
      <w:proofErr w:type="spellStart"/>
      <w:r w:rsidRPr="0047041C">
        <w:rPr>
          <w:rFonts w:ascii="Arial" w:eastAsia="Times New Roman" w:hAnsi="Arial" w:cs="Arial"/>
          <w:color w:val="000000"/>
          <w:sz w:val="26"/>
          <w:szCs w:val="26"/>
          <w:lang w:eastAsia="ru-RU"/>
        </w:rPr>
        <w:t>очно-заочной</w:t>
      </w:r>
      <w:proofErr w:type="spellEnd"/>
      <w:r w:rsidRPr="0047041C">
        <w:rPr>
          <w:rFonts w:ascii="Arial" w:eastAsia="Times New Roman" w:hAnsi="Arial" w:cs="Arial"/>
          <w:color w:val="000000"/>
          <w:sz w:val="26"/>
          <w:szCs w:val="26"/>
          <w:lang w:eastAsia="ru-RU"/>
        </w:rPr>
        <w:t xml:space="preserve"> или заочной формах, независимо от применяемых образовательных технологий, увеличивается не более чем на один год.";</w:t>
      </w:r>
      <w:proofErr w:type="gramEnd"/>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t>сноску 3</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изложить в следующей редакции: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proofErr w:type="gramStart"/>
      <w:r w:rsidRPr="0047041C">
        <w:rPr>
          <w:rFonts w:ascii="Arial" w:eastAsia="Times New Roman" w:hAnsi="Arial" w:cs="Arial"/>
          <w:color w:val="000000"/>
          <w:sz w:val="26"/>
          <w:szCs w:val="26"/>
          <w:lang w:eastAsia="ru-RU"/>
        </w:rPr>
        <w:t>"(3)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47041C">
        <w:rPr>
          <w:rFonts w:ascii="Arial" w:eastAsia="Times New Roman" w:hAnsi="Arial" w:cs="Arial"/>
          <w:color w:val="000000"/>
          <w:sz w:val="26"/>
          <w:szCs w:val="26"/>
          <w:lang w:eastAsia="ru-RU"/>
        </w:rPr>
        <w:t xml:space="preserve"> </w:t>
      </w:r>
      <w:proofErr w:type="gramStart"/>
      <w:r w:rsidRPr="0047041C">
        <w:rPr>
          <w:rFonts w:ascii="Arial" w:eastAsia="Times New Roman" w:hAnsi="Arial" w:cs="Arial"/>
          <w:color w:val="000000"/>
          <w:sz w:val="26"/>
          <w:szCs w:val="26"/>
          <w:lang w:eastAsia="ru-RU"/>
        </w:rPr>
        <w:t>2014, N 6, ст. 562, ст. 566; N 19, ст. 2289; N 22, ст. 2769; N 23, ст. 2933; N 26, ст. 3388; N 30, ст. 4257, ст. 4263)";</w:t>
      </w:r>
      <w:proofErr w:type="gramEnd"/>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t>сноску 4</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3.3.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3</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t>абзац первый</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изложить в следующей редакции: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"Стандарт разработан с учетом региональных, национальных и этнокультурных потребностей народов Российской Федерации и направлен на обеспечение</w:t>
      </w:r>
      <w:proofErr w:type="gramStart"/>
      <w:r w:rsidRPr="0047041C">
        <w:rPr>
          <w:rFonts w:ascii="Arial" w:eastAsia="Times New Roman" w:hAnsi="Arial" w:cs="Arial"/>
          <w:color w:val="000000"/>
          <w:sz w:val="26"/>
          <w:szCs w:val="26"/>
          <w:lang w:eastAsia="ru-RU"/>
        </w:rPr>
        <w:t>:"</w:t>
      </w:r>
      <w:proofErr w:type="gramEnd"/>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абзацах пятом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шестом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слово "(</w:t>
      </w:r>
      <w:proofErr w:type="gramStart"/>
      <w:r w:rsidRPr="0047041C">
        <w:rPr>
          <w:rFonts w:ascii="Arial" w:eastAsia="Times New Roman" w:hAnsi="Arial" w:cs="Arial"/>
          <w:color w:val="000000"/>
          <w:sz w:val="26"/>
          <w:szCs w:val="26"/>
          <w:lang w:eastAsia="ru-RU"/>
        </w:rPr>
        <w:t>полного</w:t>
      </w:r>
      <w:proofErr w:type="gramEnd"/>
      <w:r w:rsidRPr="0047041C">
        <w:rPr>
          <w:rFonts w:ascii="Arial" w:eastAsia="Times New Roman" w:hAnsi="Arial" w:cs="Arial"/>
          <w:color w:val="000000"/>
          <w:sz w:val="26"/>
          <w:szCs w:val="26"/>
          <w:lang w:eastAsia="ru-RU"/>
        </w:rPr>
        <w:t>)" 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восьмом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после слова "программ" дополнить словом "дошкольного</w:t>
      </w:r>
      <w:proofErr w:type="gramStart"/>
      <w:r w:rsidRPr="0047041C">
        <w:rPr>
          <w:rFonts w:ascii="Arial" w:eastAsia="Times New Roman" w:hAnsi="Arial" w:cs="Arial"/>
          <w:color w:val="000000"/>
          <w:sz w:val="26"/>
          <w:szCs w:val="26"/>
          <w:lang w:eastAsia="ru-RU"/>
        </w:rPr>
        <w:t>,"</w:t>
      </w:r>
      <w:proofErr w:type="gramEnd"/>
      <w:r w:rsidRPr="0047041C">
        <w:rPr>
          <w:rFonts w:ascii="Arial" w:eastAsia="Times New Roman" w:hAnsi="Arial" w:cs="Arial"/>
          <w:color w:val="000000"/>
          <w:sz w:val="26"/>
          <w:szCs w:val="26"/>
          <w:lang w:eastAsia="ru-RU"/>
        </w:rPr>
        <w:t>, слово "(полного)" 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десятом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"образовательных учреждений" заменить словами "организаций, осуществляющих образовательную деятельность";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3.4.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4</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третьем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"образовательного учреждения" заменить словами "организации, осуществляющей образовательную деятельность";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пятом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седьмом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слово "(</w:t>
      </w:r>
      <w:proofErr w:type="gramStart"/>
      <w:r w:rsidRPr="0047041C">
        <w:rPr>
          <w:rFonts w:ascii="Arial" w:eastAsia="Times New Roman" w:hAnsi="Arial" w:cs="Arial"/>
          <w:color w:val="000000"/>
          <w:sz w:val="26"/>
          <w:szCs w:val="26"/>
          <w:lang w:eastAsia="ru-RU"/>
        </w:rPr>
        <w:t>полного</w:t>
      </w:r>
      <w:proofErr w:type="gramEnd"/>
      <w:r w:rsidRPr="0047041C">
        <w:rPr>
          <w:rFonts w:ascii="Arial" w:eastAsia="Times New Roman" w:hAnsi="Arial" w:cs="Arial"/>
          <w:color w:val="000000"/>
          <w:sz w:val="26"/>
          <w:szCs w:val="26"/>
          <w:lang w:eastAsia="ru-RU"/>
        </w:rPr>
        <w:t>)" 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девятом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"образовательного процесса в образовательных учреждениях" заменить словами "образовательной деятельности в организациях, осуществляющих образовательную деятельность";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десятом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"образовательных учреждений" заменить словами "организаций, осуществляющих образовательную деятельность";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двенадцатом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слово "(итоговой)" заменить словом "итоговой";</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тринадцатом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"образовательном учреждении" заменить словами "организации, осуществляющей образовательную деятельность";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пятнадцатом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"и административно-управленческого персонала государственных и муниципальных образовательных учреждений" 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3.5.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подпункте 4 пункта 8</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слово "включая" заменить словами "владение навыками получения необходимой информации из словарей разных типов,";</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3.6.</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Подпункт 1 пункта 9.5</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дополнить словами ", в том числе в подготовке к выполнению нормативов Всероссийского физкультурно-спортивного комплекса "Готов к труду и обороне" (ГТО)";</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3.7.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10</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lastRenderedPageBreak/>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первом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четвёртом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"данной ступени общего образования" заменить словами "при получении среднего общего образования";</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3.8.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12</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proofErr w:type="gramStart"/>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первом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"образовательных учреждений" заменить словами "организаций, осуществляющих образовательную деятельность";</w:t>
      </w:r>
      <w:proofErr w:type="gramEnd"/>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абзацах втором</w:t>
      </w:r>
      <w:r w:rsidRPr="0047041C">
        <w:rPr>
          <w:rFonts w:ascii="Arial" w:eastAsia="Times New Roman" w:hAnsi="Arial" w:cs="Arial"/>
          <w:color w:val="000000"/>
          <w:sz w:val="26"/>
          <w:szCs w:val="26"/>
          <w:lang w:eastAsia="ru-RU"/>
        </w:rPr>
        <w:t>,</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третьем</w:t>
      </w:r>
      <w:r w:rsidRPr="0047041C">
        <w:rPr>
          <w:rFonts w:ascii="Arial" w:eastAsia="Times New Roman" w:hAnsi="Arial" w:cs="Arial"/>
          <w:color w:val="000000"/>
          <w:sz w:val="26"/>
          <w:szCs w:val="26"/>
          <w:lang w:eastAsia="ru-RU"/>
        </w:rPr>
        <w:t>,</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седьмом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восьмом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слово "(</w:t>
      </w:r>
      <w:proofErr w:type="gramStart"/>
      <w:r w:rsidRPr="0047041C">
        <w:rPr>
          <w:rFonts w:ascii="Arial" w:eastAsia="Times New Roman" w:hAnsi="Arial" w:cs="Arial"/>
          <w:color w:val="000000"/>
          <w:sz w:val="26"/>
          <w:szCs w:val="26"/>
          <w:lang w:eastAsia="ru-RU"/>
        </w:rPr>
        <w:t>итоговая</w:t>
      </w:r>
      <w:proofErr w:type="gramEnd"/>
      <w:r w:rsidRPr="0047041C">
        <w:rPr>
          <w:rFonts w:ascii="Arial" w:eastAsia="Times New Roman" w:hAnsi="Arial" w:cs="Arial"/>
          <w:color w:val="000000"/>
          <w:sz w:val="26"/>
          <w:szCs w:val="26"/>
          <w:lang w:eastAsia="ru-RU"/>
        </w:rPr>
        <w:t>)" в соответствующих падежах заменить словом "итоговая" в соответствующих падежах;</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3.9.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13</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"образовательного процесса на ступени среднего (полного) общего образования и реализуется образовательным учреждением" заменить словами "образовательной деятельности при получении среднего общего образования и реализуется организацией, осуществляющей образовательную деятельность";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t>сноску 5</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t>абзац второй</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изложить в следующей редакции: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proofErr w:type="gramStart"/>
      <w:r w:rsidRPr="0047041C">
        <w:rPr>
          <w:rFonts w:ascii="Arial" w:eastAsia="Times New Roman" w:hAnsi="Arial" w:cs="Arial"/>
          <w:color w:val="000000"/>
          <w:sz w:val="26"/>
          <w:szCs w:val="26"/>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47041C">
        <w:rPr>
          <w:rFonts w:ascii="Arial" w:eastAsia="Times New Roman" w:hAnsi="Arial" w:cs="Arial"/>
          <w:color w:val="000000"/>
          <w:sz w:val="26"/>
          <w:szCs w:val="26"/>
          <w:lang w:eastAsia="ru-RU"/>
        </w:rPr>
        <w:t>общеинтеллектуальное</w:t>
      </w:r>
      <w:proofErr w:type="spellEnd"/>
      <w:r w:rsidRPr="0047041C">
        <w:rPr>
          <w:rFonts w:ascii="Arial" w:eastAsia="Times New Roman" w:hAnsi="Arial" w:cs="Arial"/>
          <w:color w:val="000000"/>
          <w:sz w:val="26"/>
          <w:szCs w:val="26"/>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3.10.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14</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шестом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слово "(полного)" 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абзацах седьмом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девятом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"на ступени среднего (полного) общего образования" заменить словами "при получении среднего общего образования";</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одиннадцатом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тринадцатом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слово "(</w:t>
      </w:r>
      <w:proofErr w:type="gramStart"/>
      <w:r w:rsidRPr="0047041C">
        <w:rPr>
          <w:rFonts w:ascii="Arial" w:eastAsia="Times New Roman" w:hAnsi="Arial" w:cs="Arial"/>
          <w:color w:val="000000"/>
          <w:sz w:val="26"/>
          <w:szCs w:val="26"/>
          <w:lang w:eastAsia="ru-RU"/>
        </w:rPr>
        <w:t>полного</w:t>
      </w:r>
      <w:proofErr w:type="gramEnd"/>
      <w:r w:rsidRPr="0047041C">
        <w:rPr>
          <w:rFonts w:ascii="Arial" w:eastAsia="Times New Roman" w:hAnsi="Arial" w:cs="Arial"/>
          <w:color w:val="000000"/>
          <w:sz w:val="26"/>
          <w:szCs w:val="26"/>
          <w:lang w:eastAsia="ru-RU"/>
        </w:rPr>
        <w:t>)" 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t>абзац четырнадцатый</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дополнить словами ", календарный учебный график";</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t>абзац шестнадцатый</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изложить в следующей редакции: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roofErr w:type="gramStart"/>
      <w:r w:rsidRPr="0047041C">
        <w:rPr>
          <w:rFonts w:ascii="Arial" w:eastAsia="Times New Roman" w:hAnsi="Arial" w:cs="Arial"/>
          <w:color w:val="000000"/>
          <w:sz w:val="26"/>
          <w:szCs w:val="26"/>
          <w:lang w:eastAsia="ru-RU"/>
        </w:rPr>
        <w:t>.";</w:t>
      </w:r>
      <w:proofErr w:type="gramEnd"/>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3.11.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15</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первом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"участниками образовательного процесса" заменить словами "участниками образовательных отношений";</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lastRenderedPageBreak/>
        <w:t>абзац второй</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третий</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изложить в следующей редакции: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roofErr w:type="gramStart"/>
      <w:r w:rsidRPr="0047041C">
        <w:rPr>
          <w:rFonts w:ascii="Arial" w:eastAsia="Times New Roman" w:hAnsi="Arial" w:cs="Arial"/>
          <w:color w:val="000000"/>
          <w:sz w:val="26"/>
          <w:szCs w:val="26"/>
          <w:lang w:eastAsia="ru-RU"/>
        </w:rPr>
        <w:t>.";</w:t>
      </w:r>
      <w:proofErr w:type="gramEnd"/>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3.12.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16</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абзацах первом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втором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"образовательное учреждение" в соответствующих падежах заменить словами "организация, осуществляющая образовательную деятельность</w:t>
      </w:r>
      <w:proofErr w:type="gramStart"/>
      <w:r w:rsidRPr="0047041C">
        <w:rPr>
          <w:rFonts w:ascii="Arial" w:eastAsia="Times New Roman" w:hAnsi="Arial" w:cs="Arial"/>
          <w:color w:val="000000"/>
          <w:sz w:val="26"/>
          <w:szCs w:val="26"/>
          <w:lang w:eastAsia="ru-RU"/>
        </w:rPr>
        <w:t>,"</w:t>
      </w:r>
      <w:proofErr w:type="gramEnd"/>
      <w:r w:rsidRPr="0047041C">
        <w:rPr>
          <w:rFonts w:ascii="Arial" w:eastAsia="Times New Roman" w:hAnsi="Arial" w:cs="Arial"/>
          <w:color w:val="000000"/>
          <w:sz w:val="26"/>
          <w:szCs w:val="26"/>
          <w:lang w:eastAsia="ru-RU"/>
        </w:rPr>
        <w:t xml:space="preserve"> в соответствующих падежах;</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t>абзац третий</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изложить в следующей редакции: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roofErr w:type="gramStart"/>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proofErr w:type="gramEnd"/>
      <w:r w:rsidRPr="0047041C">
        <w:rPr>
          <w:rFonts w:ascii="Arial" w:eastAsia="Times New Roman" w:hAnsi="Arial" w:cs="Arial"/>
          <w:color w:val="000000"/>
          <w:sz w:val="26"/>
          <w:szCs w:val="26"/>
          <w:lang w:eastAsia="ru-RU"/>
        </w:rPr>
        <w:t>3.13.</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 17</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изложить в следующей редакции: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roofErr w:type="gramStart"/>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proofErr w:type="gramEnd"/>
      <w:r w:rsidRPr="0047041C">
        <w:rPr>
          <w:rFonts w:ascii="Arial" w:eastAsia="Times New Roman" w:hAnsi="Arial" w:cs="Arial"/>
          <w:color w:val="000000"/>
          <w:sz w:val="26"/>
          <w:szCs w:val="26"/>
          <w:lang w:eastAsia="ru-RU"/>
        </w:rPr>
        <w:t>3.14.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18.1.2</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подпункте 1</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"образовательным процессом" заменить словами "образовательной деятельностью";</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абзацах четвертом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пятом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"образовательный процесс" в соответствующих падежах заменить словами "образовательная деятельность" в соответствующих падежах;</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шестом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"образовательных учреждений" заменить словами "организаций, осуществляющих образовательную деятельность";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3.15.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18.1.3</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proofErr w:type="gramStart"/>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третьем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(подпункт 2) слова "образовательный процесс" заменить словами "образовательную деятельность";</w:t>
      </w:r>
      <w:proofErr w:type="gramEnd"/>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шестом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(подпункт 5) после слова "наблюдения" дополнить словами ", испытания (тесты) и иное)</w:t>
      </w:r>
      <w:proofErr w:type="gramStart"/>
      <w:r w:rsidRPr="0047041C">
        <w:rPr>
          <w:rFonts w:ascii="Arial" w:eastAsia="Times New Roman" w:hAnsi="Arial" w:cs="Arial"/>
          <w:color w:val="000000"/>
          <w:sz w:val="26"/>
          <w:szCs w:val="26"/>
          <w:lang w:eastAsia="ru-RU"/>
        </w:rPr>
        <w:t>;"</w:t>
      </w:r>
      <w:proofErr w:type="gramEnd"/>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proofErr w:type="gramStart"/>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седьмом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(подпункт 6) слова "среднего (полного) общего образования" исключить, слова "образовательного учреждения" заменить словами "организации, осуществляющей образовательную деятельность";</w:t>
      </w:r>
      <w:proofErr w:type="gramEnd"/>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lastRenderedPageBreak/>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десятом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(подпункт 2) абзаца второго слово "(</w:t>
      </w:r>
      <w:proofErr w:type="gramStart"/>
      <w:r w:rsidRPr="0047041C">
        <w:rPr>
          <w:rFonts w:ascii="Arial" w:eastAsia="Times New Roman" w:hAnsi="Arial" w:cs="Arial"/>
          <w:color w:val="000000"/>
          <w:sz w:val="26"/>
          <w:szCs w:val="26"/>
          <w:lang w:eastAsia="ru-RU"/>
        </w:rPr>
        <w:t>итоговую</w:t>
      </w:r>
      <w:proofErr w:type="gramEnd"/>
      <w:r w:rsidRPr="0047041C">
        <w:rPr>
          <w:rFonts w:ascii="Arial" w:eastAsia="Times New Roman" w:hAnsi="Arial" w:cs="Arial"/>
          <w:color w:val="000000"/>
          <w:sz w:val="26"/>
          <w:szCs w:val="26"/>
          <w:lang w:eastAsia="ru-RU"/>
        </w:rPr>
        <w:t>)" заменить словом "итоговую";</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3.16.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18.2.1</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первом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"на ступени среднего (полного) общего образования" заменить словами "при получении среднего общего образования";</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подпункте 2</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3.17.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18.2.2</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четвертом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(подпункт 1) слово "(полного)" 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десятом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(подпункт 7) слова "образовательного процесса" заменить словами "образовательной деятельности";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тринадцатом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(подпункт 1) абзаца пятого слово "(полного)" 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3.18.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18.2.3</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первом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"на ступени среднего (полного) общего образования" заменить словами "при получении среднего общего образования";</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четвёртом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"образовательная организация" заменить словами "организация, осуществляющая образовательную деятельность";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подпункте 1</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"на ступени среднего (полного) общего образования" заменить словами "при получении среднего общего образования";</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подпунктах 7</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11</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3.19.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18.2.4</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четвёртом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"в образовательном учреждении" заменить словами "в организации, осуществляющей образовательную деятельность";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пятом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t>абзац шестой</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дополнить словами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подпункте 1</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"на ступени среднего (полного) общего образования" заменить словами "при получении среднего общего образования";</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3.20.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18.3.1</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первом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слово "(</w:t>
      </w:r>
      <w:proofErr w:type="gramStart"/>
      <w:r w:rsidRPr="0047041C">
        <w:rPr>
          <w:rFonts w:ascii="Arial" w:eastAsia="Times New Roman" w:hAnsi="Arial" w:cs="Arial"/>
          <w:color w:val="000000"/>
          <w:sz w:val="26"/>
          <w:szCs w:val="26"/>
          <w:lang w:eastAsia="ru-RU"/>
        </w:rPr>
        <w:t>полного</w:t>
      </w:r>
      <w:proofErr w:type="gramEnd"/>
      <w:r w:rsidRPr="0047041C">
        <w:rPr>
          <w:rFonts w:ascii="Arial" w:eastAsia="Times New Roman" w:hAnsi="Arial" w:cs="Arial"/>
          <w:color w:val="000000"/>
          <w:sz w:val="26"/>
          <w:szCs w:val="26"/>
          <w:lang w:eastAsia="ru-RU"/>
        </w:rPr>
        <w:t>)" 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t>абзац третий</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изложить в следующей редакции: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w:t>
      </w:r>
      <w:r w:rsidRPr="0047041C">
        <w:rPr>
          <w:rFonts w:ascii="Arial" w:eastAsia="Times New Roman" w:hAnsi="Arial" w:cs="Arial"/>
          <w:color w:val="000000"/>
          <w:sz w:val="26"/>
          <w:szCs w:val="26"/>
          <w:lang w:eastAsia="ru-RU"/>
        </w:rPr>
        <w:lastRenderedPageBreak/>
        <w:t>устанавливают количество занятий, отводимых на их изучение, по классам (годам) обучения</w:t>
      </w:r>
      <w:proofErr w:type="gramStart"/>
      <w:r w:rsidRPr="0047041C">
        <w:rPr>
          <w:rFonts w:ascii="Arial" w:eastAsia="Times New Roman" w:hAnsi="Arial" w:cs="Arial"/>
          <w:color w:val="000000"/>
          <w:sz w:val="26"/>
          <w:szCs w:val="26"/>
          <w:lang w:eastAsia="ru-RU"/>
        </w:rPr>
        <w:t>.";</w:t>
      </w:r>
      <w:proofErr w:type="gramEnd"/>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t>абзац пятый</w:t>
      </w:r>
      <w:r w:rsidRPr="0047041C">
        <w:rPr>
          <w:rFonts w:ascii="Arial" w:eastAsia="Times New Roman" w:hAnsi="Arial" w:cs="Arial"/>
          <w:color w:val="000000"/>
          <w:sz w:val="26"/>
          <w:szCs w:val="26"/>
          <w:lang w:eastAsia="ru-RU"/>
        </w:rPr>
        <w:t>,</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сноски 6</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7</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абзацах восьмом</w:t>
      </w:r>
      <w:r w:rsidRPr="0047041C">
        <w:rPr>
          <w:rFonts w:ascii="Arial" w:eastAsia="Times New Roman" w:hAnsi="Arial" w:cs="Arial"/>
          <w:color w:val="000000"/>
          <w:sz w:val="26"/>
          <w:szCs w:val="26"/>
          <w:lang w:eastAsia="ru-RU"/>
        </w:rPr>
        <w:t>,</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тридцать четвертом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тридцать шестом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3.21.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18.3.2</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четвёртом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"на ступени среднего (полного) общего образования" заменить словами "при получении среднего общего образования";</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пятом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"образовательное учреждение" заменить словами "организация, осуществляющая образовательную деятельность";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3.22.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18.3.3</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втором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"образовательного учреждения, а также его" заменить словами "организации, осуществляющей образовательную деятельность, а также ее";</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пятом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"среднего (полного) общего образования образовательного учреждения" заменить словами "среднего общего образования";</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3.23.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20</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втором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слово "(</w:t>
      </w:r>
      <w:proofErr w:type="gramStart"/>
      <w:r w:rsidRPr="0047041C">
        <w:rPr>
          <w:rFonts w:ascii="Arial" w:eastAsia="Times New Roman" w:hAnsi="Arial" w:cs="Arial"/>
          <w:color w:val="000000"/>
          <w:sz w:val="26"/>
          <w:szCs w:val="26"/>
          <w:lang w:eastAsia="ru-RU"/>
        </w:rPr>
        <w:t>полного</w:t>
      </w:r>
      <w:proofErr w:type="gramEnd"/>
      <w:r w:rsidRPr="0047041C">
        <w:rPr>
          <w:rFonts w:ascii="Arial" w:eastAsia="Times New Roman" w:hAnsi="Arial" w:cs="Arial"/>
          <w:color w:val="000000"/>
          <w:sz w:val="26"/>
          <w:szCs w:val="26"/>
          <w:lang w:eastAsia="ru-RU"/>
        </w:rPr>
        <w:t>)" 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четвёртом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"образовательного процесса на ступени среднего (полного) общего образования" заменить словами "образовательной деятельности при получении среднего общего образования";</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3.24.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21</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первом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"участников образовательного процесса" заменить словами "участников образовательных отношений";</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третьем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"с другими организациями, осуществляющими образовательный процесс" заменить словами "с другими организациями, осуществляющими образовательную деятельность";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десятом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"общеобразовательных учреждений, направленного на повышение эффективности образовательного процесса" 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пятнадцатом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"в образовательном процессе" заменить словами "в образовательной деятельности";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абзацах семнадцатом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восемнадцатом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3.25.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22</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абзацах втором - седьмом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t>абзац двенадцатый</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lastRenderedPageBreak/>
        <w:t>абзац двадцать первый</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изложить в следующей редакции: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roofErr w:type="gramStart"/>
      <w:r w:rsidRPr="0047041C">
        <w:rPr>
          <w:rFonts w:ascii="Arial" w:eastAsia="Times New Roman" w:hAnsi="Arial" w:cs="Arial"/>
          <w:color w:val="000000"/>
          <w:sz w:val="26"/>
          <w:szCs w:val="26"/>
          <w:lang w:eastAsia="ru-RU"/>
        </w:rPr>
        <w:t>.";</w:t>
      </w:r>
      <w:proofErr w:type="gramEnd"/>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абзацах двадцать втором - двадцать четвёртом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3.26.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23</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втором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слово "(полного)" 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третьем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"образовательному учреждению" заменить словами "организации, осуществляющей образовательную деятельность</w:t>
      </w:r>
      <w:proofErr w:type="gramStart"/>
      <w:r w:rsidRPr="0047041C">
        <w:rPr>
          <w:rFonts w:ascii="Arial" w:eastAsia="Times New Roman" w:hAnsi="Arial" w:cs="Arial"/>
          <w:color w:val="000000"/>
          <w:sz w:val="26"/>
          <w:szCs w:val="26"/>
          <w:lang w:eastAsia="ru-RU"/>
        </w:rPr>
        <w:t>,"</w:t>
      </w:r>
      <w:proofErr w:type="gramEnd"/>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четвёртом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"участниками образовательного процесса" заменить словами "участниками образовательных отношений";</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t>абзац шестой</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изложить в следующей редакции: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proofErr w:type="gramStart"/>
      <w:r w:rsidRPr="0047041C">
        <w:rPr>
          <w:rFonts w:ascii="Arial" w:eastAsia="Times New Roman" w:hAnsi="Arial" w:cs="Arial"/>
          <w:color w:val="000000"/>
          <w:sz w:val="26"/>
          <w:szCs w:val="26"/>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47041C">
        <w:rPr>
          <w:rFonts w:ascii="Arial" w:eastAsia="Times New Roman" w:hAnsi="Arial" w:cs="Arial"/>
          <w:color w:val="000000"/>
          <w:sz w:val="26"/>
          <w:szCs w:val="26"/>
          <w:lang w:eastAsia="ru-RU"/>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47041C">
        <w:rPr>
          <w:rFonts w:ascii="Arial" w:eastAsia="Times New Roman" w:hAnsi="Arial" w:cs="Arial"/>
          <w:color w:val="000000"/>
          <w:sz w:val="26"/>
          <w:szCs w:val="26"/>
          <w:lang w:eastAsia="ru-RU"/>
        </w:rPr>
        <w:t>категорий</w:t>
      </w:r>
      <w:proofErr w:type="gramEnd"/>
      <w:r w:rsidRPr="0047041C">
        <w:rPr>
          <w:rFonts w:ascii="Arial" w:eastAsia="Times New Roman" w:hAnsi="Arial" w:cs="Arial"/>
          <w:color w:val="000000"/>
          <w:sz w:val="26"/>
          <w:szCs w:val="26"/>
          <w:lang w:eastAsia="ru-RU"/>
        </w:rPr>
        <w:t xml:space="preserve"> обучающихся) в расчете на одного обучающегося.(4)";</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дополнить</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сноской 4</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следующего содержания:</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proofErr w:type="gramStart"/>
      <w:r w:rsidRPr="0047041C">
        <w:rPr>
          <w:rFonts w:ascii="Arial" w:eastAsia="Times New Roman" w:hAnsi="Arial" w:cs="Arial"/>
          <w:color w:val="000000"/>
          <w:sz w:val="26"/>
          <w:szCs w:val="26"/>
          <w:lang w:eastAsia="ru-RU"/>
        </w:rPr>
        <w:t>"(4)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47041C">
        <w:rPr>
          <w:rFonts w:ascii="Arial" w:eastAsia="Times New Roman" w:hAnsi="Arial" w:cs="Arial"/>
          <w:color w:val="000000"/>
          <w:sz w:val="26"/>
          <w:szCs w:val="26"/>
          <w:lang w:eastAsia="ru-RU"/>
        </w:rPr>
        <w:t xml:space="preserve"> </w:t>
      </w:r>
      <w:proofErr w:type="gramStart"/>
      <w:r w:rsidRPr="0047041C">
        <w:rPr>
          <w:rFonts w:ascii="Arial" w:eastAsia="Times New Roman" w:hAnsi="Arial" w:cs="Arial"/>
          <w:color w:val="000000"/>
          <w:sz w:val="26"/>
          <w:szCs w:val="26"/>
          <w:lang w:eastAsia="ru-RU"/>
        </w:rPr>
        <w:t>2014, N 6, ст. 562, ст. 566; N 19, ст. 2289; N 22, ст. 2769; N 23, ст. 2933; N 26, ст. 3388; N 30, ст. 4257, ст. 4263)";</w:t>
      </w:r>
      <w:proofErr w:type="gramEnd"/>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t>абзацы седьмой-пятнадцатый</w:t>
      </w:r>
      <w:r w:rsidRPr="0047041C">
        <w:rPr>
          <w:rFonts w:ascii="Arial" w:eastAsia="Times New Roman" w:hAnsi="Arial" w:cs="Arial"/>
          <w:color w:val="000000"/>
          <w:sz w:val="26"/>
          <w:szCs w:val="26"/>
          <w:lang w:eastAsia="ru-RU"/>
        </w:rPr>
        <w:t>,</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сноски 9 - 12</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исключить;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3.27.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24</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подпункте 2</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proofErr w:type="gramStart"/>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втором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 слова "образовательного учреждения" заменить словами "организации, осуществляющей образовательную деятельность";</w:t>
      </w:r>
      <w:proofErr w:type="gramEnd"/>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lastRenderedPageBreak/>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седьмом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"образовательных учреждений" заменить словами "организаций, осуществляющих образовательную деятельность";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абзацах девятом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десятом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"общеобразовательные учреждения" в соответствующих падежах заменить словами "общеобразовательные организации" в соответствующих падежах;</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подпункте 3</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"образовательного учреждения" заменить словами "организации, осуществляющей образовательную деятельность";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proofErr w:type="gramStart"/>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пятнадцатом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"образовательного учреждения" заменить словами "организации, осуществляющей образовательную деятельность", слова "образовательного процесса" заменить словами "образовательной деятельности", слова "участников образовательного процесса" заменить словами "участников образовательных отношений";</w:t>
      </w:r>
      <w:proofErr w:type="gramEnd"/>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шестнадцатом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 xml:space="preserve">слова "Образовательное учреждение, реализующее основную образовательную программу" заменить словами "Организация, осуществляющая образовательную деятельность по реализации основной образовательной </w:t>
      </w:r>
      <w:proofErr w:type="spellStart"/>
      <w:r w:rsidRPr="0047041C">
        <w:rPr>
          <w:rFonts w:ascii="Arial" w:eastAsia="Times New Roman" w:hAnsi="Arial" w:cs="Arial"/>
          <w:color w:val="000000"/>
          <w:sz w:val="26"/>
          <w:szCs w:val="26"/>
          <w:lang w:eastAsia="ru-RU"/>
        </w:rPr>
        <w:t>программе</w:t>
      </w:r>
      <w:r w:rsidRPr="0047041C">
        <w:rPr>
          <w:rFonts w:ascii="Arial" w:eastAsia="Times New Roman" w:hAnsi="Arial" w:cs="Arial"/>
          <w:color w:val="106BBE"/>
          <w:sz w:val="26"/>
          <w:lang w:eastAsia="ru-RU"/>
        </w:rPr>
        <w:t>#</w:t>
      </w:r>
      <w:proofErr w:type="spellEnd"/>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двадцать втором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"в общеобразовательных учреждениях, учреждениях начального и среднего профессионального образования" заменить словами "в общеобразовательных организациях и профессиональных образовательных организациях";</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двадцать четвертом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"учебного процесса" заменить словами "учебной деятельности";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двадцать девятом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сороковом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"образовательного учреждения" заменить словами "организации, осуществляющей образовательную деятельность";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сорок первом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"планирование образовательного процесса, фиксирования его реализации" заменить словами "планирование образовательной деятельности, фиксирования её реализации";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3.28.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25</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t>абзац второй</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изложить в следующей редакции: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"преемственность содержания и форм организации образовательной деятельности при получении среднего общего образования</w:t>
      </w:r>
      <w:proofErr w:type="gramStart"/>
      <w:r w:rsidRPr="0047041C">
        <w:rPr>
          <w:rFonts w:ascii="Arial" w:eastAsia="Times New Roman" w:hAnsi="Arial" w:cs="Arial"/>
          <w:color w:val="000000"/>
          <w:sz w:val="26"/>
          <w:szCs w:val="26"/>
          <w:lang w:eastAsia="ru-RU"/>
        </w:rPr>
        <w:t>;"</w:t>
      </w:r>
      <w:proofErr w:type="gramEnd"/>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абзацах пятом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седьмом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"участников образовательного процесса" заменить словами "участников образовательных отношений";</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3.29.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26</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абзацах втором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третьем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"образовательного учреждения" заменить словами "организации, осуществляющей образовательную деятельность</w:t>
      </w:r>
      <w:proofErr w:type="gramStart"/>
      <w:r w:rsidRPr="0047041C">
        <w:rPr>
          <w:rFonts w:ascii="Arial" w:eastAsia="Times New Roman" w:hAnsi="Arial" w:cs="Arial"/>
          <w:color w:val="000000"/>
          <w:sz w:val="26"/>
          <w:szCs w:val="26"/>
          <w:lang w:eastAsia="ru-RU"/>
        </w:rPr>
        <w:t>,"</w:t>
      </w:r>
      <w:proofErr w:type="gramEnd"/>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четвёртом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t>абзац пятый</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изложить в следующей редакции: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"планирование образовательной деятельности и её ресурсного обеспечения</w:t>
      </w:r>
      <w:proofErr w:type="gramStart"/>
      <w:r w:rsidRPr="0047041C">
        <w:rPr>
          <w:rFonts w:ascii="Arial" w:eastAsia="Times New Roman" w:hAnsi="Arial" w:cs="Arial"/>
          <w:color w:val="000000"/>
          <w:sz w:val="26"/>
          <w:szCs w:val="26"/>
          <w:lang w:eastAsia="ru-RU"/>
        </w:rPr>
        <w:t>;"</w:t>
      </w:r>
      <w:proofErr w:type="gramEnd"/>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шестом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"образовательного процесса" заменить словами "образовательной деятельности";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девятом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"участников образовательного процесса" заменить словами "участников образовательных отношений</w:t>
      </w:r>
      <w:proofErr w:type="gramStart"/>
      <w:r w:rsidRPr="0047041C">
        <w:rPr>
          <w:rFonts w:ascii="Arial" w:eastAsia="Times New Roman" w:hAnsi="Arial" w:cs="Arial"/>
          <w:color w:val="000000"/>
          <w:sz w:val="26"/>
          <w:szCs w:val="26"/>
          <w:lang w:eastAsia="ru-RU"/>
        </w:rPr>
        <w:t>;"</w:t>
      </w:r>
      <w:proofErr w:type="gramEnd"/>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proofErr w:type="gramStart"/>
      <w:r w:rsidRPr="0047041C">
        <w:rPr>
          <w:rFonts w:ascii="Arial" w:eastAsia="Times New Roman" w:hAnsi="Arial" w:cs="Arial"/>
          <w:color w:val="000000"/>
          <w:sz w:val="26"/>
          <w:szCs w:val="26"/>
          <w:lang w:eastAsia="ru-RU"/>
        </w:rPr>
        <w:lastRenderedPageBreak/>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десятом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"образовательное учреждение" заменить словами "организация, осуществляющая образовательную деятельность", слова "образовательными учреждениями" заменить словами "образовательными организациями";</w:t>
      </w:r>
      <w:proofErr w:type="gramEnd"/>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одиннадцатом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"образовательного учреждения" заменить словами "организации, осуществляющей образовательную деятельность";</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3.30. 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пункте 27</w:t>
      </w:r>
      <w:r w:rsidRPr="0047041C">
        <w:rPr>
          <w:rFonts w:ascii="Arial" w:eastAsia="Times New Roman" w:hAnsi="Arial" w:cs="Arial"/>
          <w:color w:val="000000"/>
          <w:sz w:val="26"/>
          <w:szCs w:val="26"/>
          <w:lang w:eastAsia="ru-RU"/>
        </w:rPr>
        <w:t>:</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в</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абзаце первом</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слова "участников образовательного процесса" заменить словами "участников образовательных отношений", слова "организацией образовательного процесса и условиями его осуществления" заменить словами "организацией образовательной деятельности и условиями её осуществления";</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106BBE"/>
          <w:sz w:val="26"/>
          <w:lang w:eastAsia="ru-RU"/>
        </w:rPr>
        <w:t>абзацы четвёртый</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w:t>
      </w:r>
      <w:r w:rsidRPr="0047041C">
        <w:rPr>
          <w:rFonts w:ascii="Arial" w:eastAsia="Times New Roman" w:hAnsi="Arial" w:cs="Arial"/>
          <w:color w:val="000000"/>
          <w:sz w:val="26"/>
          <w:lang w:eastAsia="ru-RU"/>
        </w:rPr>
        <w:t> </w:t>
      </w:r>
      <w:r w:rsidRPr="0047041C">
        <w:rPr>
          <w:rFonts w:ascii="Arial" w:eastAsia="Times New Roman" w:hAnsi="Arial" w:cs="Arial"/>
          <w:color w:val="106BBE"/>
          <w:sz w:val="26"/>
          <w:lang w:eastAsia="ru-RU"/>
        </w:rPr>
        <w:t>пятый</w:t>
      </w:r>
      <w:r w:rsidRPr="0047041C">
        <w:rPr>
          <w:rFonts w:ascii="Arial" w:eastAsia="Times New Roman" w:hAnsi="Arial" w:cs="Arial"/>
          <w:color w:val="000000"/>
          <w:sz w:val="26"/>
          <w:lang w:eastAsia="ru-RU"/>
        </w:rPr>
        <w:t> </w:t>
      </w:r>
      <w:r w:rsidRPr="0047041C">
        <w:rPr>
          <w:rFonts w:ascii="Arial" w:eastAsia="Times New Roman" w:hAnsi="Arial" w:cs="Arial"/>
          <w:color w:val="000000"/>
          <w:sz w:val="26"/>
          <w:szCs w:val="26"/>
          <w:lang w:eastAsia="ru-RU"/>
        </w:rPr>
        <w:t>изложить в следующей редакции:</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roofErr w:type="gramStart"/>
      <w:r w:rsidRPr="0047041C">
        <w:rPr>
          <w:rFonts w:ascii="Arial" w:eastAsia="Times New Roman" w:hAnsi="Arial" w:cs="Arial"/>
          <w:color w:val="000000"/>
          <w:sz w:val="26"/>
          <w:szCs w:val="26"/>
          <w:lang w:eastAsia="ru-RU"/>
        </w:rPr>
        <w:t>.";</w:t>
      </w:r>
      <w:proofErr w:type="gramEnd"/>
    </w:p>
    <w:p w:rsidR="0047041C" w:rsidRPr="0047041C" w:rsidRDefault="0047041C" w:rsidP="0047041C">
      <w:pPr>
        <w:spacing w:after="0" w:line="240" w:lineRule="auto"/>
        <w:ind w:firstLine="720"/>
        <w:jc w:val="both"/>
        <w:rPr>
          <w:rFonts w:ascii="Arial" w:eastAsia="Times New Roman" w:hAnsi="Arial" w:cs="Arial"/>
          <w:color w:val="000000"/>
          <w:sz w:val="26"/>
          <w:szCs w:val="26"/>
          <w:lang w:eastAsia="ru-RU"/>
        </w:rPr>
      </w:pPr>
      <w:r w:rsidRPr="0047041C">
        <w:rPr>
          <w:rFonts w:ascii="Arial" w:eastAsia="Times New Roman" w:hAnsi="Arial" w:cs="Arial"/>
          <w:color w:val="000000"/>
          <w:sz w:val="26"/>
          <w:szCs w:val="26"/>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roofErr w:type="gramStart"/>
      <w:r w:rsidRPr="0047041C">
        <w:rPr>
          <w:rFonts w:ascii="Arial" w:eastAsia="Times New Roman" w:hAnsi="Arial" w:cs="Arial"/>
          <w:color w:val="000000"/>
          <w:sz w:val="26"/>
          <w:szCs w:val="26"/>
          <w:lang w:eastAsia="ru-RU"/>
        </w:rPr>
        <w:t>.".</w:t>
      </w:r>
      <w:proofErr w:type="gramEnd"/>
    </w:p>
    <w:p w:rsidR="0047041C" w:rsidRPr="0047041C" w:rsidRDefault="0047041C" w:rsidP="0047041C">
      <w:pPr>
        <w:spacing w:after="0" w:line="240" w:lineRule="auto"/>
        <w:rPr>
          <w:rFonts w:ascii="Arial" w:eastAsia="Times New Roman" w:hAnsi="Arial" w:cs="Arial"/>
          <w:color w:val="000000"/>
          <w:sz w:val="24"/>
          <w:szCs w:val="24"/>
          <w:lang w:eastAsia="ru-RU"/>
        </w:rPr>
      </w:pPr>
      <w:r w:rsidRPr="0047041C">
        <w:rPr>
          <w:rFonts w:ascii="Arial" w:eastAsia="Times New Roman" w:hAnsi="Arial" w:cs="Arial"/>
          <w:color w:val="000000"/>
          <w:sz w:val="24"/>
          <w:szCs w:val="24"/>
          <w:lang w:eastAsia="ru-RU"/>
        </w:rPr>
        <w:t> </w:t>
      </w:r>
    </w:p>
    <w:p w:rsidR="0016352E" w:rsidRDefault="0016352E"/>
    <w:sectPr w:rsidR="0016352E" w:rsidSect="001635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7041C"/>
    <w:rsid w:val="0016352E"/>
    <w:rsid w:val="00470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70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47041C"/>
    <w:rPr>
      <w:i/>
      <w:iCs/>
    </w:rPr>
  </w:style>
  <w:style w:type="character" w:customStyle="1" w:styleId="apple-converted-space">
    <w:name w:val="apple-converted-space"/>
    <w:basedOn w:val="a0"/>
    <w:rsid w:val="0047041C"/>
  </w:style>
  <w:style w:type="paragraph" w:styleId="a4">
    <w:name w:val="Normal (Web)"/>
    <w:basedOn w:val="a"/>
    <w:uiPriority w:val="99"/>
    <w:semiHidden/>
    <w:unhideWhenUsed/>
    <w:rsid w:val="00470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70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47041C"/>
  </w:style>
  <w:style w:type="paragraph" w:customStyle="1" w:styleId="s16">
    <w:name w:val="s_16"/>
    <w:basedOn w:val="a"/>
    <w:rsid w:val="00470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7041C"/>
  </w:style>
  <w:style w:type="character" w:customStyle="1" w:styleId="s9">
    <w:name w:val="s_9"/>
    <w:basedOn w:val="a0"/>
    <w:rsid w:val="0047041C"/>
  </w:style>
</w:styles>
</file>

<file path=word/webSettings.xml><?xml version="1.0" encoding="utf-8"?>
<w:webSettings xmlns:r="http://schemas.openxmlformats.org/officeDocument/2006/relationships" xmlns:w="http://schemas.openxmlformats.org/wordprocessingml/2006/main">
  <w:divs>
    <w:div w:id="1201362653">
      <w:bodyDiv w:val="1"/>
      <w:marLeft w:val="0"/>
      <w:marRight w:val="0"/>
      <w:marTop w:val="0"/>
      <w:marBottom w:val="0"/>
      <w:divBdr>
        <w:top w:val="none" w:sz="0" w:space="0" w:color="auto"/>
        <w:left w:val="none" w:sz="0" w:space="0" w:color="auto"/>
        <w:bottom w:val="none" w:sz="0" w:space="0" w:color="auto"/>
        <w:right w:val="none" w:sz="0" w:space="0" w:color="auto"/>
      </w:divBdr>
      <w:divsChild>
        <w:div w:id="1825008829">
          <w:marLeft w:val="0"/>
          <w:marRight w:val="0"/>
          <w:marTop w:val="0"/>
          <w:marBottom w:val="0"/>
          <w:divBdr>
            <w:top w:val="none" w:sz="0" w:space="0" w:color="auto"/>
            <w:left w:val="none" w:sz="0" w:space="0" w:color="auto"/>
            <w:bottom w:val="none" w:sz="0" w:space="0" w:color="auto"/>
            <w:right w:val="none" w:sz="0" w:space="0" w:color="auto"/>
          </w:divBdr>
          <w:divsChild>
            <w:div w:id="592788472">
              <w:marLeft w:val="0"/>
              <w:marRight w:val="0"/>
              <w:marTop w:val="0"/>
              <w:marBottom w:val="0"/>
              <w:divBdr>
                <w:top w:val="none" w:sz="0" w:space="0" w:color="auto"/>
                <w:left w:val="none" w:sz="0" w:space="0" w:color="auto"/>
                <w:bottom w:val="none" w:sz="0" w:space="0" w:color="auto"/>
                <w:right w:val="none" w:sz="0" w:space="0" w:color="auto"/>
              </w:divBdr>
            </w:div>
            <w:div w:id="1130169603">
              <w:marLeft w:val="0"/>
              <w:marRight w:val="0"/>
              <w:marTop w:val="0"/>
              <w:marBottom w:val="0"/>
              <w:divBdr>
                <w:top w:val="none" w:sz="0" w:space="0" w:color="auto"/>
                <w:left w:val="none" w:sz="0" w:space="0" w:color="auto"/>
                <w:bottom w:val="none" w:sz="0" w:space="0" w:color="auto"/>
                <w:right w:val="none" w:sz="0" w:space="0" w:color="auto"/>
              </w:divBdr>
            </w:div>
            <w:div w:id="637031833">
              <w:marLeft w:val="0"/>
              <w:marRight w:val="0"/>
              <w:marTop w:val="0"/>
              <w:marBottom w:val="0"/>
              <w:divBdr>
                <w:top w:val="none" w:sz="0" w:space="0" w:color="auto"/>
                <w:left w:val="none" w:sz="0" w:space="0" w:color="auto"/>
                <w:bottom w:val="none" w:sz="0" w:space="0" w:color="auto"/>
                <w:right w:val="none" w:sz="0" w:space="0" w:color="auto"/>
              </w:divBdr>
              <w:divsChild>
                <w:div w:id="1549494633">
                  <w:marLeft w:val="0"/>
                  <w:marRight w:val="0"/>
                  <w:marTop w:val="0"/>
                  <w:marBottom w:val="0"/>
                  <w:divBdr>
                    <w:top w:val="none" w:sz="0" w:space="0" w:color="auto"/>
                    <w:left w:val="none" w:sz="0" w:space="0" w:color="auto"/>
                    <w:bottom w:val="none" w:sz="0" w:space="0" w:color="auto"/>
                    <w:right w:val="none" w:sz="0" w:space="0" w:color="auto"/>
                  </w:divBdr>
                </w:div>
                <w:div w:id="2008552719">
                  <w:marLeft w:val="0"/>
                  <w:marRight w:val="0"/>
                  <w:marTop w:val="0"/>
                  <w:marBottom w:val="0"/>
                  <w:divBdr>
                    <w:top w:val="none" w:sz="0" w:space="0" w:color="auto"/>
                    <w:left w:val="none" w:sz="0" w:space="0" w:color="auto"/>
                    <w:bottom w:val="none" w:sz="0" w:space="0" w:color="auto"/>
                    <w:right w:val="none" w:sz="0" w:space="0" w:color="auto"/>
                  </w:divBdr>
                  <w:divsChild>
                    <w:div w:id="273749577">
                      <w:marLeft w:val="0"/>
                      <w:marRight w:val="0"/>
                      <w:marTop w:val="0"/>
                      <w:marBottom w:val="0"/>
                      <w:divBdr>
                        <w:top w:val="none" w:sz="0" w:space="0" w:color="auto"/>
                        <w:left w:val="none" w:sz="0" w:space="0" w:color="auto"/>
                        <w:bottom w:val="none" w:sz="0" w:space="0" w:color="auto"/>
                        <w:right w:val="none" w:sz="0" w:space="0" w:color="auto"/>
                      </w:divBdr>
                    </w:div>
                  </w:divsChild>
                </w:div>
                <w:div w:id="2103792591">
                  <w:marLeft w:val="0"/>
                  <w:marRight w:val="0"/>
                  <w:marTop w:val="0"/>
                  <w:marBottom w:val="0"/>
                  <w:divBdr>
                    <w:top w:val="none" w:sz="0" w:space="0" w:color="auto"/>
                    <w:left w:val="none" w:sz="0" w:space="0" w:color="auto"/>
                    <w:bottom w:val="none" w:sz="0" w:space="0" w:color="auto"/>
                    <w:right w:val="none" w:sz="0" w:space="0" w:color="auto"/>
                  </w:divBdr>
                </w:div>
                <w:div w:id="1020011848">
                  <w:marLeft w:val="0"/>
                  <w:marRight w:val="0"/>
                  <w:marTop w:val="0"/>
                  <w:marBottom w:val="0"/>
                  <w:divBdr>
                    <w:top w:val="none" w:sz="0" w:space="0" w:color="auto"/>
                    <w:left w:val="none" w:sz="0" w:space="0" w:color="auto"/>
                    <w:bottom w:val="none" w:sz="0" w:space="0" w:color="auto"/>
                    <w:right w:val="none" w:sz="0" w:space="0" w:color="auto"/>
                  </w:divBdr>
                </w:div>
                <w:div w:id="1054547851">
                  <w:marLeft w:val="0"/>
                  <w:marRight w:val="0"/>
                  <w:marTop w:val="0"/>
                  <w:marBottom w:val="0"/>
                  <w:divBdr>
                    <w:top w:val="none" w:sz="0" w:space="0" w:color="auto"/>
                    <w:left w:val="none" w:sz="0" w:space="0" w:color="auto"/>
                    <w:bottom w:val="none" w:sz="0" w:space="0" w:color="auto"/>
                    <w:right w:val="none" w:sz="0" w:space="0" w:color="auto"/>
                  </w:divBdr>
                </w:div>
                <w:div w:id="424114745">
                  <w:marLeft w:val="0"/>
                  <w:marRight w:val="0"/>
                  <w:marTop w:val="0"/>
                  <w:marBottom w:val="0"/>
                  <w:divBdr>
                    <w:top w:val="none" w:sz="0" w:space="0" w:color="auto"/>
                    <w:left w:val="none" w:sz="0" w:space="0" w:color="auto"/>
                    <w:bottom w:val="none" w:sz="0" w:space="0" w:color="auto"/>
                    <w:right w:val="none" w:sz="0" w:space="0" w:color="auto"/>
                  </w:divBdr>
                </w:div>
                <w:div w:id="408618035">
                  <w:marLeft w:val="0"/>
                  <w:marRight w:val="0"/>
                  <w:marTop w:val="0"/>
                  <w:marBottom w:val="0"/>
                  <w:divBdr>
                    <w:top w:val="none" w:sz="0" w:space="0" w:color="auto"/>
                    <w:left w:val="none" w:sz="0" w:space="0" w:color="auto"/>
                    <w:bottom w:val="none" w:sz="0" w:space="0" w:color="auto"/>
                    <w:right w:val="none" w:sz="0" w:space="0" w:color="auto"/>
                  </w:divBdr>
                </w:div>
                <w:div w:id="735517255">
                  <w:marLeft w:val="0"/>
                  <w:marRight w:val="0"/>
                  <w:marTop w:val="0"/>
                  <w:marBottom w:val="0"/>
                  <w:divBdr>
                    <w:top w:val="none" w:sz="0" w:space="0" w:color="auto"/>
                    <w:left w:val="none" w:sz="0" w:space="0" w:color="auto"/>
                    <w:bottom w:val="none" w:sz="0" w:space="0" w:color="auto"/>
                    <w:right w:val="none" w:sz="0" w:space="0" w:color="auto"/>
                  </w:divBdr>
                </w:div>
                <w:div w:id="420178094">
                  <w:marLeft w:val="0"/>
                  <w:marRight w:val="0"/>
                  <w:marTop w:val="0"/>
                  <w:marBottom w:val="0"/>
                  <w:divBdr>
                    <w:top w:val="none" w:sz="0" w:space="0" w:color="auto"/>
                    <w:left w:val="none" w:sz="0" w:space="0" w:color="auto"/>
                    <w:bottom w:val="none" w:sz="0" w:space="0" w:color="auto"/>
                    <w:right w:val="none" w:sz="0" w:space="0" w:color="auto"/>
                  </w:divBdr>
                </w:div>
                <w:div w:id="86998671">
                  <w:marLeft w:val="0"/>
                  <w:marRight w:val="0"/>
                  <w:marTop w:val="0"/>
                  <w:marBottom w:val="0"/>
                  <w:divBdr>
                    <w:top w:val="none" w:sz="0" w:space="0" w:color="auto"/>
                    <w:left w:val="none" w:sz="0" w:space="0" w:color="auto"/>
                    <w:bottom w:val="none" w:sz="0" w:space="0" w:color="auto"/>
                    <w:right w:val="none" w:sz="0" w:space="0" w:color="auto"/>
                  </w:divBdr>
                </w:div>
                <w:div w:id="1873152708">
                  <w:marLeft w:val="0"/>
                  <w:marRight w:val="0"/>
                  <w:marTop w:val="0"/>
                  <w:marBottom w:val="0"/>
                  <w:divBdr>
                    <w:top w:val="none" w:sz="0" w:space="0" w:color="auto"/>
                    <w:left w:val="none" w:sz="0" w:space="0" w:color="auto"/>
                    <w:bottom w:val="none" w:sz="0" w:space="0" w:color="auto"/>
                    <w:right w:val="none" w:sz="0" w:space="0" w:color="auto"/>
                  </w:divBdr>
                </w:div>
                <w:div w:id="249891274">
                  <w:marLeft w:val="0"/>
                  <w:marRight w:val="0"/>
                  <w:marTop w:val="0"/>
                  <w:marBottom w:val="0"/>
                  <w:divBdr>
                    <w:top w:val="none" w:sz="0" w:space="0" w:color="auto"/>
                    <w:left w:val="none" w:sz="0" w:space="0" w:color="auto"/>
                    <w:bottom w:val="none" w:sz="0" w:space="0" w:color="auto"/>
                    <w:right w:val="none" w:sz="0" w:space="0" w:color="auto"/>
                  </w:divBdr>
                </w:div>
                <w:div w:id="115025769">
                  <w:marLeft w:val="0"/>
                  <w:marRight w:val="0"/>
                  <w:marTop w:val="0"/>
                  <w:marBottom w:val="0"/>
                  <w:divBdr>
                    <w:top w:val="none" w:sz="0" w:space="0" w:color="auto"/>
                    <w:left w:val="none" w:sz="0" w:space="0" w:color="auto"/>
                    <w:bottom w:val="none" w:sz="0" w:space="0" w:color="auto"/>
                    <w:right w:val="none" w:sz="0" w:space="0" w:color="auto"/>
                  </w:divBdr>
                  <w:divsChild>
                    <w:div w:id="98575646">
                      <w:marLeft w:val="0"/>
                      <w:marRight w:val="0"/>
                      <w:marTop w:val="0"/>
                      <w:marBottom w:val="0"/>
                      <w:divBdr>
                        <w:top w:val="none" w:sz="0" w:space="0" w:color="auto"/>
                        <w:left w:val="none" w:sz="0" w:space="0" w:color="auto"/>
                        <w:bottom w:val="none" w:sz="0" w:space="0" w:color="auto"/>
                        <w:right w:val="none" w:sz="0" w:space="0" w:color="auto"/>
                      </w:divBdr>
                    </w:div>
                  </w:divsChild>
                </w:div>
                <w:div w:id="1785273145">
                  <w:marLeft w:val="0"/>
                  <w:marRight w:val="0"/>
                  <w:marTop w:val="0"/>
                  <w:marBottom w:val="0"/>
                  <w:divBdr>
                    <w:top w:val="none" w:sz="0" w:space="0" w:color="auto"/>
                    <w:left w:val="none" w:sz="0" w:space="0" w:color="auto"/>
                    <w:bottom w:val="none" w:sz="0" w:space="0" w:color="auto"/>
                    <w:right w:val="none" w:sz="0" w:space="0" w:color="auto"/>
                  </w:divBdr>
                </w:div>
                <w:div w:id="1622759018">
                  <w:marLeft w:val="0"/>
                  <w:marRight w:val="0"/>
                  <w:marTop w:val="0"/>
                  <w:marBottom w:val="0"/>
                  <w:divBdr>
                    <w:top w:val="none" w:sz="0" w:space="0" w:color="auto"/>
                    <w:left w:val="none" w:sz="0" w:space="0" w:color="auto"/>
                    <w:bottom w:val="none" w:sz="0" w:space="0" w:color="auto"/>
                    <w:right w:val="none" w:sz="0" w:space="0" w:color="auto"/>
                  </w:divBdr>
                </w:div>
                <w:div w:id="810095667">
                  <w:marLeft w:val="0"/>
                  <w:marRight w:val="0"/>
                  <w:marTop w:val="0"/>
                  <w:marBottom w:val="0"/>
                  <w:divBdr>
                    <w:top w:val="none" w:sz="0" w:space="0" w:color="auto"/>
                    <w:left w:val="none" w:sz="0" w:space="0" w:color="auto"/>
                    <w:bottom w:val="none" w:sz="0" w:space="0" w:color="auto"/>
                    <w:right w:val="none" w:sz="0" w:space="0" w:color="auto"/>
                  </w:divBdr>
                </w:div>
                <w:div w:id="1871068127">
                  <w:marLeft w:val="0"/>
                  <w:marRight w:val="0"/>
                  <w:marTop w:val="0"/>
                  <w:marBottom w:val="0"/>
                  <w:divBdr>
                    <w:top w:val="none" w:sz="0" w:space="0" w:color="auto"/>
                    <w:left w:val="none" w:sz="0" w:space="0" w:color="auto"/>
                    <w:bottom w:val="none" w:sz="0" w:space="0" w:color="auto"/>
                    <w:right w:val="none" w:sz="0" w:space="0" w:color="auto"/>
                  </w:divBdr>
                </w:div>
                <w:div w:id="1836529692">
                  <w:marLeft w:val="0"/>
                  <w:marRight w:val="0"/>
                  <w:marTop w:val="0"/>
                  <w:marBottom w:val="0"/>
                  <w:divBdr>
                    <w:top w:val="none" w:sz="0" w:space="0" w:color="auto"/>
                    <w:left w:val="none" w:sz="0" w:space="0" w:color="auto"/>
                    <w:bottom w:val="none" w:sz="0" w:space="0" w:color="auto"/>
                    <w:right w:val="none" w:sz="0" w:space="0" w:color="auto"/>
                  </w:divBdr>
                </w:div>
                <w:div w:id="345791653">
                  <w:marLeft w:val="0"/>
                  <w:marRight w:val="0"/>
                  <w:marTop w:val="0"/>
                  <w:marBottom w:val="0"/>
                  <w:divBdr>
                    <w:top w:val="none" w:sz="0" w:space="0" w:color="auto"/>
                    <w:left w:val="none" w:sz="0" w:space="0" w:color="auto"/>
                    <w:bottom w:val="none" w:sz="0" w:space="0" w:color="auto"/>
                    <w:right w:val="none" w:sz="0" w:space="0" w:color="auto"/>
                  </w:divBdr>
                </w:div>
                <w:div w:id="1392650245">
                  <w:marLeft w:val="0"/>
                  <w:marRight w:val="0"/>
                  <w:marTop w:val="0"/>
                  <w:marBottom w:val="0"/>
                  <w:divBdr>
                    <w:top w:val="none" w:sz="0" w:space="0" w:color="auto"/>
                    <w:left w:val="none" w:sz="0" w:space="0" w:color="auto"/>
                    <w:bottom w:val="none" w:sz="0" w:space="0" w:color="auto"/>
                    <w:right w:val="none" w:sz="0" w:space="0" w:color="auto"/>
                  </w:divBdr>
                </w:div>
                <w:div w:id="1296254911">
                  <w:marLeft w:val="0"/>
                  <w:marRight w:val="0"/>
                  <w:marTop w:val="0"/>
                  <w:marBottom w:val="0"/>
                  <w:divBdr>
                    <w:top w:val="none" w:sz="0" w:space="0" w:color="auto"/>
                    <w:left w:val="none" w:sz="0" w:space="0" w:color="auto"/>
                    <w:bottom w:val="none" w:sz="0" w:space="0" w:color="auto"/>
                    <w:right w:val="none" w:sz="0" w:space="0" w:color="auto"/>
                  </w:divBdr>
                </w:div>
                <w:div w:id="240722733">
                  <w:marLeft w:val="0"/>
                  <w:marRight w:val="0"/>
                  <w:marTop w:val="0"/>
                  <w:marBottom w:val="0"/>
                  <w:divBdr>
                    <w:top w:val="none" w:sz="0" w:space="0" w:color="auto"/>
                    <w:left w:val="none" w:sz="0" w:space="0" w:color="auto"/>
                    <w:bottom w:val="none" w:sz="0" w:space="0" w:color="auto"/>
                    <w:right w:val="none" w:sz="0" w:space="0" w:color="auto"/>
                  </w:divBdr>
                </w:div>
                <w:div w:id="350492289">
                  <w:marLeft w:val="0"/>
                  <w:marRight w:val="0"/>
                  <w:marTop w:val="0"/>
                  <w:marBottom w:val="0"/>
                  <w:divBdr>
                    <w:top w:val="none" w:sz="0" w:space="0" w:color="auto"/>
                    <w:left w:val="none" w:sz="0" w:space="0" w:color="auto"/>
                    <w:bottom w:val="none" w:sz="0" w:space="0" w:color="auto"/>
                    <w:right w:val="none" w:sz="0" w:space="0" w:color="auto"/>
                  </w:divBdr>
                </w:div>
                <w:div w:id="1618945704">
                  <w:marLeft w:val="0"/>
                  <w:marRight w:val="0"/>
                  <w:marTop w:val="0"/>
                  <w:marBottom w:val="0"/>
                  <w:divBdr>
                    <w:top w:val="none" w:sz="0" w:space="0" w:color="auto"/>
                    <w:left w:val="none" w:sz="0" w:space="0" w:color="auto"/>
                    <w:bottom w:val="none" w:sz="0" w:space="0" w:color="auto"/>
                    <w:right w:val="none" w:sz="0" w:space="0" w:color="auto"/>
                  </w:divBdr>
                </w:div>
                <w:div w:id="409735047">
                  <w:marLeft w:val="0"/>
                  <w:marRight w:val="0"/>
                  <w:marTop w:val="0"/>
                  <w:marBottom w:val="0"/>
                  <w:divBdr>
                    <w:top w:val="none" w:sz="0" w:space="0" w:color="auto"/>
                    <w:left w:val="none" w:sz="0" w:space="0" w:color="auto"/>
                    <w:bottom w:val="none" w:sz="0" w:space="0" w:color="auto"/>
                    <w:right w:val="none" w:sz="0" w:space="0" w:color="auto"/>
                  </w:divBdr>
                </w:div>
                <w:div w:id="676689529">
                  <w:marLeft w:val="0"/>
                  <w:marRight w:val="0"/>
                  <w:marTop w:val="0"/>
                  <w:marBottom w:val="0"/>
                  <w:divBdr>
                    <w:top w:val="none" w:sz="0" w:space="0" w:color="auto"/>
                    <w:left w:val="none" w:sz="0" w:space="0" w:color="auto"/>
                    <w:bottom w:val="none" w:sz="0" w:space="0" w:color="auto"/>
                    <w:right w:val="none" w:sz="0" w:space="0" w:color="auto"/>
                  </w:divBdr>
                </w:div>
                <w:div w:id="627707206">
                  <w:marLeft w:val="0"/>
                  <w:marRight w:val="0"/>
                  <w:marTop w:val="0"/>
                  <w:marBottom w:val="0"/>
                  <w:divBdr>
                    <w:top w:val="none" w:sz="0" w:space="0" w:color="auto"/>
                    <w:left w:val="none" w:sz="0" w:space="0" w:color="auto"/>
                    <w:bottom w:val="none" w:sz="0" w:space="0" w:color="auto"/>
                    <w:right w:val="none" w:sz="0" w:space="0" w:color="auto"/>
                  </w:divBdr>
                </w:div>
                <w:div w:id="1160922035">
                  <w:marLeft w:val="0"/>
                  <w:marRight w:val="0"/>
                  <w:marTop w:val="0"/>
                  <w:marBottom w:val="0"/>
                  <w:divBdr>
                    <w:top w:val="none" w:sz="0" w:space="0" w:color="auto"/>
                    <w:left w:val="none" w:sz="0" w:space="0" w:color="auto"/>
                    <w:bottom w:val="none" w:sz="0" w:space="0" w:color="auto"/>
                    <w:right w:val="none" w:sz="0" w:space="0" w:color="auto"/>
                  </w:divBdr>
                </w:div>
                <w:div w:id="1381904335">
                  <w:marLeft w:val="0"/>
                  <w:marRight w:val="0"/>
                  <w:marTop w:val="0"/>
                  <w:marBottom w:val="0"/>
                  <w:divBdr>
                    <w:top w:val="none" w:sz="0" w:space="0" w:color="auto"/>
                    <w:left w:val="none" w:sz="0" w:space="0" w:color="auto"/>
                    <w:bottom w:val="none" w:sz="0" w:space="0" w:color="auto"/>
                    <w:right w:val="none" w:sz="0" w:space="0" w:color="auto"/>
                  </w:divBdr>
                </w:div>
                <w:div w:id="7213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3648</Words>
  <Characters>20794</Characters>
  <Application>Microsoft Office Word</Application>
  <DocSecurity>0</DocSecurity>
  <Lines>173</Lines>
  <Paragraphs>48</Paragraphs>
  <ScaleCrop>false</ScaleCrop>
  <Company>Microsoft</Company>
  <LinksUpToDate>false</LinksUpToDate>
  <CharactersWithSpaces>24394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2015-03-18T08:02:00Z</dcterms:created>
  <dcterms:modified xsi:type="dcterms:W3CDTF">2015-03-18T08:08:00Z</dcterms:modified>
</cp:coreProperties>
</file>