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A" w:rsidRDefault="008630FA" w:rsidP="008630FA">
      <w:pPr>
        <w:ind w:left="-1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8630FA" w:rsidRDefault="008630FA" w:rsidP="008630FA">
      <w:pPr>
        <w:ind w:left="-1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"Отдел образования администрации Борисовского района"</w:t>
      </w:r>
    </w:p>
    <w:p w:rsidR="008630FA" w:rsidRDefault="008630FA" w:rsidP="008630FA">
      <w:pPr>
        <w:ind w:left="-120" w:firstLine="720"/>
        <w:rPr>
          <w:b/>
          <w:sz w:val="28"/>
          <w:szCs w:val="28"/>
        </w:rPr>
      </w:pPr>
    </w:p>
    <w:p w:rsidR="008630FA" w:rsidRDefault="008630FA" w:rsidP="008630FA">
      <w:pPr>
        <w:ind w:left="-1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630FA" w:rsidRDefault="008630FA" w:rsidP="008630FA">
      <w:pPr>
        <w:ind w:left="-1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30FA" w:rsidRDefault="008630FA" w:rsidP="008630FA">
      <w:pPr>
        <w:ind w:left="-1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 xml:space="preserve"> сентября </w:t>
      </w:r>
      <w:r>
        <w:rPr>
          <w:b/>
          <w:sz w:val="28"/>
          <w:szCs w:val="28"/>
        </w:rPr>
        <w:t xml:space="preserve"> 2010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298 а </w:t>
      </w:r>
      <w:r>
        <w:rPr>
          <w:b/>
          <w:sz w:val="28"/>
          <w:szCs w:val="28"/>
          <w:u w:val="single"/>
        </w:rPr>
        <w:t xml:space="preserve"> </w:t>
      </w:r>
    </w:p>
    <w:p w:rsidR="008630FA" w:rsidRDefault="008630FA" w:rsidP="008630FA">
      <w:pPr>
        <w:ind w:left="-120" w:firstLine="720"/>
        <w:jc w:val="both"/>
        <w:rPr>
          <w:b/>
          <w:sz w:val="28"/>
          <w:szCs w:val="28"/>
        </w:rPr>
      </w:pPr>
    </w:p>
    <w:p w:rsidR="008630FA" w:rsidRDefault="008630FA" w:rsidP="008630FA"/>
    <w:p w:rsidR="008630FA" w:rsidRDefault="008630FA" w:rsidP="008630FA"/>
    <w:p w:rsidR="008630FA" w:rsidRDefault="008630FA" w:rsidP="00863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 списка </w:t>
      </w:r>
    </w:p>
    <w:p w:rsidR="008630FA" w:rsidRDefault="008630FA" w:rsidP="00863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</w:p>
    <w:p w:rsidR="008630FA" w:rsidRDefault="008630FA" w:rsidP="00863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педагогов района, участвующих </w:t>
      </w:r>
    </w:p>
    <w:p w:rsidR="008630FA" w:rsidRDefault="008630FA" w:rsidP="00863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апробации по введению ФГОС   </w:t>
      </w:r>
    </w:p>
    <w:p w:rsidR="008630FA" w:rsidRDefault="008630FA" w:rsidP="00863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2010 – 2011 учебного года».</w:t>
      </w:r>
    </w:p>
    <w:p w:rsidR="008630FA" w:rsidRDefault="008630FA" w:rsidP="008630FA">
      <w:pPr>
        <w:jc w:val="both"/>
        <w:rPr>
          <w:b/>
          <w:sz w:val="28"/>
          <w:szCs w:val="28"/>
        </w:rPr>
      </w:pPr>
    </w:p>
    <w:p w:rsidR="008630FA" w:rsidRDefault="008630FA" w:rsidP="00863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вступлением в силу приказа Министерства образования и науки РФ от 06.06. 2009 года №373 «Об утверждении введения в действие нового федерального образовательного стандарта начального общего образования». На основании приказа департамента образования, культуры и молодежной политики Белгородской области от 29.03.2010г. №856 «Об утверждении списка общеобразовательных учреждений и педагогов области, участвующих в эксперименте по введению ФГОС </w:t>
      </w:r>
    </w:p>
    <w:p w:rsidR="008630FA" w:rsidRDefault="008630FA" w:rsidP="008630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30FA" w:rsidRDefault="008630FA" w:rsidP="008630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общеобразовательных учреждений и педагогических работников Борисовского района, участвующих в апробации по введению федеральных государственных стандартов начального общего образования второго поколения в 2010-2011 учебном году</w:t>
      </w:r>
    </w:p>
    <w:p w:rsidR="008630FA" w:rsidRDefault="008630FA" w:rsidP="008630FA">
      <w:pPr>
        <w:jc w:val="both"/>
        <w:rPr>
          <w:sz w:val="28"/>
          <w:szCs w:val="28"/>
        </w:rPr>
      </w:pPr>
    </w:p>
    <w:tbl>
      <w:tblPr>
        <w:tblStyle w:val="a3"/>
        <w:tblW w:w="10080" w:type="dxa"/>
        <w:tblInd w:w="-612" w:type="dxa"/>
        <w:tblLayout w:type="fixed"/>
        <w:tblLook w:val="01E0"/>
      </w:tblPr>
      <w:tblGrid>
        <w:gridCol w:w="1260"/>
        <w:gridCol w:w="2059"/>
        <w:gridCol w:w="6761"/>
      </w:tblGrid>
      <w:tr w:rsidR="008630FA" w:rsidTr="00320392">
        <w:tc>
          <w:tcPr>
            <w:tcW w:w="1260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  <w:p w:rsidR="008630FA" w:rsidRPr="00C0159E" w:rsidRDefault="008630FA" w:rsidP="0032039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Синицына Виктория Александровна 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"Борисовская средняя общеобразовательная школа № 1 имени Героя Советского Союза. А.М.Рудого», учитель 1 класса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Ольга Владимировна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А.М.Рудого», учитель 1 класса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Татьяна Владимировна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А.М.Рудого», учитель 1 класса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Болховитина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 учитель 1 класса</w:t>
            </w:r>
          </w:p>
        </w:tc>
      </w:tr>
      <w:tr w:rsidR="008630FA" w:rsidTr="00320392">
        <w:tc>
          <w:tcPr>
            <w:tcW w:w="1260" w:type="dxa"/>
          </w:tcPr>
          <w:p w:rsidR="008630FA" w:rsidRPr="00C0677E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Целих Джамиля </w:t>
            </w:r>
            <w:proofErr w:type="spellStart"/>
            <w:r>
              <w:rPr>
                <w:sz w:val="28"/>
                <w:szCs w:val="28"/>
              </w:rPr>
              <w:t>Гамардановна</w:t>
            </w:r>
            <w:proofErr w:type="spellEnd"/>
          </w:p>
          <w:p w:rsidR="008630FA" w:rsidRPr="00C0677E" w:rsidRDefault="008630FA" w:rsidP="00320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8630FA" w:rsidRPr="00C0677E" w:rsidRDefault="008630FA" w:rsidP="00320392">
            <w:pPr>
              <w:jc w:val="both"/>
              <w:rPr>
                <w:sz w:val="28"/>
                <w:szCs w:val="28"/>
              </w:rPr>
            </w:pPr>
            <w:r w:rsidRPr="00C0677E">
              <w:rPr>
                <w:sz w:val="28"/>
                <w:szCs w:val="28"/>
              </w:rPr>
              <w:t>МОУ «Борисовская сред</w:t>
            </w:r>
            <w:r>
              <w:rPr>
                <w:sz w:val="28"/>
                <w:szCs w:val="28"/>
              </w:rPr>
              <w:t>няя общеобразовательная школа №1</w:t>
            </w:r>
            <w:r w:rsidRPr="00C0677E">
              <w:rPr>
                <w:sz w:val="28"/>
                <w:szCs w:val="28"/>
              </w:rPr>
              <w:t xml:space="preserve">», учитель </w:t>
            </w:r>
            <w:r>
              <w:rPr>
                <w:sz w:val="28"/>
                <w:szCs w:val="28"/>
              </w:rPr>
              <w:t>музыки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 учитель физической культуры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Виктория Геннадьевна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А.М.Рудого», внеурочная деятельность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Наталья Андреевна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А.М.Рудого», социальный педагог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Анастасия Андреевна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им. А.М.Рудого», учитель английского языка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Целих Ирина Николаевна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А.М.Рудого»,  учитель английского языка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Харитченко Людмила Андреевна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 директор школы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Ирина Васильевна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</w:t>
            </w: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Зинаида Николаевна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</w:t>
            </w: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Виктория Викторовна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</w:t>
            </w: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 – методической работе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Людмила Ивановна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 заместитель директора по ИКТ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Казначеева Елена Евгеньевна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«Борисовская средняя общеобразовательная школа №1 имени Героя Советского Союза А.М. Рудого»,</w:t>
            </w: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Лутай Инна Александровна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"Берёзовская средняя общеобразовательная школа имени С.Н. Климова", учитель 1 класса</w:t>
            </w: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</w:p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 Нина Николаевна</w:t>
            </w:r>
          </w:p>
        </w:tc>
        <w:tc>
          <w:tcPr>
            <w:tcW w:w="6761" w:type="dxa"/>
          </w:tcPr>
          <w:p w:rsidR="008630FA" w:rsidRDefault="008630FA" w:rsidP="00320392">
            <w:r w:rsidRPr="00F23382">
              <w:rPr>
                <w:sz w:val="28"/>
                <w:szCs w:val="28"/>
              </w:rPr>
              <w:t>МОУ "Берёзовская средняя общеобразовательная школа имени С.Н. Климова"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аместитель директора по ВР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Людмила Николаевна</w:t>
            </w:r>
          </w:p>
        </w:tc>
        <w:tc>
          <w:tcPr>
            <w:tcW w:w="6761" w:type="dxa"/>
          </w:tcPr>
          <w:p w:rsidR="008630FA" w:rsidRDefault="008630FA" w:rsidP="00320392">
            <w:r w:rsidRPr="00F23382">
              <w:rPr>
                <w:sz w:val="28"/>
                <w:szCs w:val="28"/>
              </w:rPr>
              <w:t>МОУ "Берёзовская средняя общеобразовательная школа имени С.Н. Климова"</w:t>
            </w:r>
            <w:r>
              <w:rPr>
                <w:sz w:val="28"/>
                <w:szCs w:val="28"/>
              </w:rPr>
              <w:t>, заместитель директора по УР</w:t>
            </w:r>
          </w:p>
        </w:tc>
      </w:tr>
      <w:tr w:rsidR="008630FA" w:rsidTr="00320392">
        <w:trPr>
          <w:trHeight w:val="465"/>
        </w:trPr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Валентина Владимировна</w:t>
            </w:r>
          </w:p>
        </w:tc>
        <w:tc>
          <w:tcPr>
            <w:tcW w:w="6761" w:type="dxa"/>
          </w:tcPr>
          <w:p w:rsidR="008630FA" w:rsidRDefault="008630FA" w:rsidP="00320392">
            <w:r w:rsidRPr="00F23382">
              <w:rPr>
                <w:sz w:val="28"/>
                <w:szCs w:val="28"/>
              </w:rPr>
              <w:t>МОУ "Берёзовская средняя общеобразовательная школа имени С.Н. Климова"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иректор школы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Лутай Сергей Викторович </w:t>
            </w:r>
          </w:p>
        </w:tc>
        <w:tc>
          <w:tcPr>
            <w:tcW w:w="6761" w:type="dxa"/>
          </w:tcPr>
          <w:p w:rsidR="008630FA" w:rsidRDefault="008630FA" w:rsidP="00320392">
            <w:r w:rsidRPr="00F23382">
              <w:rPr>
                <w:sz w:val="28"/>
                <w:szCs w:val="28"/>
              </w:rPr>
              <w:t>МОУ "Берёзовская средняя общеобразовательная школа имени С.Н. Климова"</w:t>
            </w:r>
            <w:r>
              <w:rPr>
                <w:sz w:val="28"/>
                <w:szCs w:val="28"/>
              </w:rPr>
              <w:t>, учитель музыки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Вервейко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6761" w:type="dxa"/>
          </w:tcPr>
          <w:p w:rsidR="008630FA" w:rsidRDefault="008630FA" w:rsidP="00320392">
            <w:r w:rsidRPr="00065C17">
              <w:rPr>
                <w:sz w:val="28"/>
                <w:szCs w:val="28"/>
              </w:rPr>
              <w:t>МОУ "Берёзовская средняя общеобразовательная школа имени С.Н. Климова"</w:t>
            </w:r>
            <w:r>
              <w:rPr>
                <w:sz w:val="28"/>
                <w:szCs w:val="28"/>
              </w:rPr>
              <w:t>, учитель физической культуры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Александра Ивановна</w:t>
            </w:r>
          </w:p>
        </w:tc>
        <w:tc>
          <w:tcPr>
            <w:tcW w:w="6761" w:type="dxa"/>
          </w:tcPr>
          <w:p w:rsidR="008630FA" w:rsidRPr="00065C17" w:rsidRDefault="008630FA" w:rsidP="0032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"Берёзовская средняя общеобразовательная школа имени С.Н. Климова", учитель иностранного языка</w:t>
            </w:r>
          </w:p>
        </w:tc>
      </w:tr>
      <w:tr w:rsidR="008630FA" w:rsidTr="00320392">
        <w:tc>
          <w:tcPr>
            <w:tcW w:w="1260" w:type="dxa"/>
          </w:tcPr>
          <w:p w:rsidR="008630FA" w:rsidRDefault="008630FA" w:rsidP="0032039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630FA" w:rsidRDefault="008630FA" w:rsidP="00320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Крячко Маргарита Анатольевна</w:t>
            </w:r>
          </w:p>
        </w:tc>
        <w:tc>
          <w:tcPr>
            <w:tcW w:w="6761" w:type="dxa"/>
          </w:tcPr>
          <w:p w:rsidR="008630FA" w:rsidRDefault="008630FA" w:rsidP="00320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"Берёзовская средняя общеобразовательная школа имени С.Н. Климова", 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</w:tbl>
    <w:p w:rsidR="008630FA" w:rsidRDefault="008630FA" w:rsidP="008630FA">
      <w:pPr>
        <w:jc w:val="both"/>
        <w:rPr>
          <w:sz w:val="28"/>
          <w:szCs w:val="28"/>
        </w:rPr>
      </w:pPr>
    </w:p>
    <w:p w:rsidR="008630FA" w:rsidRDefault="008630FA" w:rsidP="008630FA">
      <w:pPr>
        <w:jc w:val="both"/>
        <w:rPr>
          <w:sz w:val="28"/>
          <w:szCs w:val="28"/>
        </w:rPr>
      </w:pPr>
      <w:r>
        <w:rPr>
          <w:sz w:val="28"/>
          <w:szCs w:val="28"/>
        </w:rPr>
        <w:t>2. ИМК МУ "Отдел образования администрации Борисовского района" (</w:t>
      </w:r>
      <w:proofErr w:type="spellStart"/>
      <w:r>
        <w:rPr>
          <w:sz w:val="28"/>
          <w:szCs w:val="28"/>
        </w:rPr>
        <w:t>Нетеча</w:t>
      </w:r>
      <w:proofErr w:type="spellEnd"/>
      <w:r>
        <w:rPr>
          <w:sz w:val="28"/>
          <w:szCs w:val="28"/>
        </w:rPr>
        <w:t xml:space="preserve"> Н.И.) создать условия по реализации программ региональных экспериментов, обеспечить систему отчетности и презентацию наработок по итогам апробации.</w:t>
      </w:r>
    </w:p>
    <w:p w:rsidR="008630FA" w:rsidRDefault="008630FA" w:rsidP="00863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Администрации школ и педагогическим работникам, МОУ "Борисовская средняя общеобразовательная школа №1 им. А.М.Рудого" и МОУ «Берёзовская средняя общеобразовательная школа имени С.Н. Климова»,</w:t>
      </w:r>
      <w:r w:rsidRPr="0092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участвующих в апробации по введению федеральных государственных стандартов начального общего образования второго поколения в 2010-2011 учебном году,  </w:t>
      </w:r>
      <w:r w:rsidRPr="00EF5B33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 xml:space="preserve"> основные нормативные документы</w:t>
      </w:r>
      <w:r w:rsidRPr="00EF5B33">
        <w:rPr>
          <w:color w:val="000000"/>
          <w:sz w:val="28"/>
          <w:szCs w:val="28"/>
        </w:rPr>
        <w:t xml:space="preserve"> для организации деятельности по реализации ФГОС в образовательном учреждении</w:t>
      </w:r>
      <w:r>
        <w:rPr>
          <w:color w:val="000000"/>
          <w:sz w:val="28"/>
          <w:szCs w:val="28"/>
        </w:rPr>
        <w:t>.</w:t>
      </w:r>
      <w:proofErr w:type="gramEnd"/>
    </w:p>
    <w:p w:rsidR="008630FA" w:rsidRDefault="008630FA" w:rsidP="008630FA">
      <w:pPr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учреждений довести настоящий приказ до сведения педагогических работников, участвующих в апробации по введению федеральных государственных стандартов начального общего образования второго поколения в 2010-2011 учебном году.</w:t>
      </w:r>
    </w:p>
    <w:p w:rsidR="008630FA" w:rsidRDefault="008630FA" w:rsidP="008630F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80645</wp:posOffset>
            </wp:positionV>
            <wp:extent cx="1533525" cy="1457325"/>
            <wp:effectExtent l="228600" t="266700" r="20002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</w:t>
      </w:r>
      <w:r w:rsidRPr="00371A91">
        <w:rPr>
          <w:sz w:val="28"/>
          <w:szCs w:val="28"/>
        </w:rPr>
        <w:t xml:space="preserve">. </w:t>
      </w:r>
      <w:proofErr w:type="gramStart"/>
      <w:r w:rsidRPr="00371A91">
        <w:rPr>
          <w:sz w:val="28"/>
          <w:szCs w:val="28"/>
        </w:rPr>
        <w:t>Контроль за</w:t>
      </w:r>
      <w:proofErr w:type="gramEnd"/>
      <w:r w:rsidRPr="00371A91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оставляю за собой.</w:t>
      </w:r>
    </w:p>
    <w:p w:rsidR="008630FA" w:rsidRDefault="008630FA" w:rsidP="008630FA">
      <w:pPr>
        <w:ind w:firstLine="543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763" distL="114300" distR="114300" simplePos="0" relativeHeight="251661312" behindDoc="0" locked="0" layoutInCell="1" allowOverlap="1">
            <wp:simplePos x="0" y="0"/>
            <wp:positionH relativeFrom="column">
              <wp:posOffset>3549396</wp:posOffset>
            </wp:positionH>
            <wp:positionV relativeFrom="paragraph">
              <wp:posOffset>180975</wp:posOffset>
            </wp:positionV>
            <wp:extent cx="762254" cy="752348"/>
            <wp:effectExtent l="1905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" cy="75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0FA" w:rsidRPr="00B80FE4" w:rsidRDefault="008630FA" w:rsidP="008630FA">
      <w:pPr>
        <w:outlineLvl w:val="0"/>
        <w:rPr>
          <w:b/>
          <w:sz w:val="28"/>
          <w:szCs w:val="28"/>
        </w:rPr>
      </w:pPr>
      <w:r w:rsidRPr="00B80FE4">
        <w:rPr>
          <w:b/>
          <w:sz w:val="28"/>
          <w:szCs w:val="28"/>
        </w:rPr>
        <w:t xml:space="preserve">Начальник МУ "Отдел образования </w:t>
      </w:r>
    </w:p>
    <w:p w:rsidR="008630FA" w:rsidRPr="00B80FE4" w:rsidRDefault="008630FA" w:rsidP="008630FA">
      <w:pPr>
        <w:rPr>
          <w:b/>
          <w:sz w:val="28"/>
          <w:szCs w:val="28"/>
        </w:rPr>
      </w:pPr>
      <w:r w:rsidRPr="00B80FE4">
        <w:rPr>
          <w:b/>
          <w:sz w:val="28"/>
          <w:szCs w:val="28"/>
        </w:rPr>
        <w:t xml:space="preserve">администрации Борисовского района"                  </w:t>
      </w:r>
      <w:r>
        <w:rPr>
          <w:b/>
          <w:sz w:val="28"/>
          <w:szCs w:val="28"/>
        </w:rPr>
        <w:t xml:space="preserve">     </w:t>
      </w:r>
      <w:r w:rsidRPr="00B80FE4">
        <w:rPr>
          <w:b/>
          <w:sz w:val="28"/>
          <w:szCs w:val="28"/>
        </w:rPr>
        <w:t xml:space="preserve">           Н. Золотарёва</w:t>
      </w:r>
    </w:p>
    <w:p w:rsidR="008630FA" w:rsidRDefault="008630FA" w:rsidP="008630FA"/>
    <w:p w:rsidR="00CC6879" w:rsidRDefault="00CC6879"/>
    <w:sectPr w:rsidR="00CC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6BE"/>
    <w:multiLevelType w:val="hybridMultilevel"/>
    <w:tmpl w:val="D6229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0FA"/>
    <w:rsid w:val="008630FA"/>
    <w:rsid w:val="00C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2011-05-23T10:32:00Z</dcterms:created>
  <dcterms:modified xsi:type="dcterms:W3CDTF">2011-05-23T10:34:00Z</dcterms:modified>
</cp:coreProperties>
</file>